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35E1" w:rsidRDefault="009035E1" w:rsidP="009D358F">
      <w:pPr>
        <w:rPr>
          <w:rFonts w:cs="Arial"/>
          <w:szCs w:val="20"/>
        </w:rPr>
      </w:pPr>
      <w:r w:rsidRPr="001C4A86">
        <w:rPr>
          <w:rFonts w:cs="Arial"/>
          <w:szCs w:val="20"/>
        </w:rPr>
        <w:t xml:space="preserve">Onderstaand treft </w:t>
      </w:r>
      <w:r w:rsidR="00A61389">
        <w:rPr>
          <w:rFonts w:cs="Arial"/>
          <w:szCs w:val="20"/>
        </w:rPr>
        <w:t>u</w:t>
      </w:r>
      <w:r w:rsidRPr="001C4A86">
        <w:rPr>
          <w:rFonts w:cs="Arial"/>
          <w:szCs w:val="20"/>
        </w:rPr>
        <w:t xml:space="preserve"> de beantwoording aan van de vragen die uw fractie gesteld heeft in</w:t>
      </w:r>
      <w:r w:rsidR="00A61389">
        <w:rPr>
          <w:rFonts w:cs="Arial"/>
          <w:szCs w:val="20"/>
        </w:rPr>
        <w:t xml:space="preserve"> het</w:t>
      </w:r>
      <w:r w:rsidRPr="001C4A86">
        <w:rPr>
          <w:rFonts w:cs="Arial"/>
          <w:szCs w:val="20"/>
        </w:rPr>
        <w:t xml:space="preserve"> kader van artikel 47 van het Reglement van Orde.</w:t>
      </w:r>
    </w:p>
    <w:p w:rsidR="00A61389" w:rsidRDefault="00A61389" w:rsidP="009D358F">
      <w:pPr>
        <w:rPr>
          <w:rFonts w:cs="Arial"/>
          <w:szCs w:val="20"/>
        </w:rPr>
      </w:pPr>
    </w:p>
    <w:p w:rsidR="00A61389" w:rsidRPr="00A61389" w:rsidRDefault="00A61389" w:rsidP="00A61389">
      <w:pPr>
        <w:rPr>
          <w:rFonts w:cs="Arial"/>
          <w:i/>
          <w:szCs w:val="20"/>
        </w:rPr>
      </w:pPr>
      <w:r>
        <w:rPr>
          <w:rFonts w:cs="Arial"/>
          <w:i/>
          <w:szCs w:val="20"/>
        </w:rPr>
        <w:t>“</w:t>
      </w:r>
      <w:r w:rsidRPr="00A61389">
        <w:rPr>
          <w:rFonts w:cs="Arial"/>
          <w:i/>
          <w:szCs w:val="20"/>
        </w:rPr>
        <w:t>Herhaaldelijk ontvangen wij berichten van burgers met betrekking tot de problemen welke worden</w:t>
      </w:r>
    </w:p>
    <w:p w:rsidR="00A61389" w:rsidRPr="00A61389" w:rsidRDefault="00A61389" w:rsidP="00A61389">
      <w:pPr>
        <w:rPr>
          <w:rFonts w:cs="Arial"/>
          <w:i/>
          <w:szCs w:val="20"/>
        </w:rPr>
      </w:pPr>
      <w:r w:rsidRPr="00A61389">
        <w:rPr>
          <w:rFonts w:cs="Arial"/>
          <w:i/>
          <w:szCs w:val="20"/>
        </w:rPr>
        <w:t>veroorzaakt door krakers, die “bezit”hebben genomen van het flatgebouw naast de voormalige</w:t>
      </w:r>
    </w:p>
    <w:p w:rsidR="00A61389" w:rsidRPr="00A61389" w:rsidRDefault="00A61389" w:rsidP="00A61389">
      <w:pPr>
        <w:rPr>
          <w:rFonts w:cs="Arial"/>
          <w:i/>
          <w:szCs w:val="20"/>
        </w:rPr>
      </w:pPr>
      <w:r w:rsidRPr="00A61389">
        <w:rPr>
          <w:rFonts w:cs="Arial"/>
          <w:i/>
          <w:szCs w:val="20"/>
        </w:rPr>
        <w:t>brandweerkazerne in de Capucijnenstraat. Volgens onze informatie zou een aantal van hen dezelfde</w:t>
      </w:r>
    </w:p>
    <w:p w:rsidR="00A61389" w:rsidRDefault="00A61389" w:rsidP="00A61389">
      <w:pPr>
        <w:rPr>
          <w:rFonts w:cs="Arial"/>
          <w:i/>
          <w:szCs w:val="20"/>
        </w:rPr>
      </w:pPr>
      <w:r w:rsidRPr="00A61389">
        <w:rPr>
          <w:rFonts w:cs="Arial"/>
          <w:i/>
          <w:szCs w:val="20"/>
        </w:rPr>
        <w:t xml:space="preserve">krakers zijn, die voorheen voor zoveel overlast hebben gezorgd bij het </w:t>
      </w:r>
      <w:r>
        <w:rPr>
          <w:rFonts w:cs="Arial"/>
          <w:i/>
          <w:szCs w:val="20"/>
        </w:rPr>
        <w:t xml:space="preserve">terrein/gebouwen van Xonar. Het </w:t>
      </w:r>
      <w:r w:rsidRPr="00A61389">
        <w:rPr>
          <w:rFonts w:cs="Arial"/>
          <w:i/>
          <w:szCs w:val="20"/>
        </w:rPr>
        <w:t>handelt zich om harddrugsgebruikers die naar alle waarschijnlijkheid ook p</w:t>
      </w:r>
      <w:r>
        <w:rPr>
          <w:rFonts w:cs="Arial"/>
          <w:i/>
          <w:szCs w:val="20"/>
        </w:rPr>
        <w:t xml:space="preserve">sychische problemen hebben. Zij </w:t>
      </w:r>
      <w:r w:rsidRPr="00A61389">
        <w:rPr>
          <w:rFonts w:cs="Arial"/>
          <w:i/>
          <w:szCs w:val="20"/>
        </w:rPr>
        <w:t>veroorzaken veel overlast, zijn agressief en hebben al veel verniel</w:t>
      </w:r>
      <w:r>
        <w:rPr>
          <w:rFonts w:cs="Arial"/>
          <w:i/>
          <w:szCs w:val="20"/>
        </w:rPr>
        <w:t xml:space="preserve">d, en hebben het flatgebouw met </w:t>
      </w:r>
      <w:r w:rsidRPr="00A61389">
        <w:rPr>
          <w:rFonts w:cs="Arial"/>
          <w:i/>
          <w:szCs w:val="20"/>
        </w:rPr>
        <w:t>hakenkruizen beschilderd. Eveneens liggen w</w:t>
      </w:r>
      <w:r>
        <w:rPr>
          <w:rFonts w:cs="Arial"/>
          <w:i/>
          <w:szCs w:val="20"/>
        </w:rPr>
        <w:t xml:space="preserve">eer overal gebruikte spuiten en </w:t>
      </w:r>
      <w:r w:rsidRPr="00A61389">
        <w:rPr>
          <w:rFonts w:cs="Arial"/>
          <w:i/>
          <w:szCs w:val="20"/>
        </w:rPr>
        <w:t>dergelijke. In principe moeten</w:t>
      </w:r>
      <w:r>
        <w:rPr>
          <w:rFonts w:cs="Arial"/>
          <w:i/>
          <w:szCs w:val="20"/>
        </w:rPr>
        <w:t xml:space="preserve"> </w:t>
      </w:r>
      <w:r w:rsidRPr="00A61389">
        <w:rPr>
          <w:rFonts w:cs="Arial"/>
          <w:i/>
          <w:szCs w:val="20"/>
        </w:rPr>
        <w:t>we constateren, dat de problematiek die voorheen bij Xonar speelde, niet is opgelost maar is verplaatst!</w:t>
      </w:r>
    </w:p>
    <w:p w:rsidR="00A61389" w:rsidRPr="00A61389" w:rsidRDefault="00A61389" w:rsidP="00A61389">
      <w:pPr>
        <w:rPr>
          <w:rFonts w:cs="Arial"/>
          <w:i/>
          <w:szCs w:val="20"/>
        </w:rPr>
      </w:pPr>
    </w:p>
    <w:p w:rsidR="00A61389" w:rsidRPr="00A61389" w:rsidRDefault="00A61389" w:rsidP="00A61389">
      <w:pPr>
        <w:rPr>
          <w:rFonts w:cs="Arial"/>
          <w:i/>
          <w:szCs w:val="20"/>
        </w:rPr>
      </w:pPr>
      <w:r w:rsidRPr="00A61389">
        <w:rPr>
          <w:rFonts w:cs="Arial"/>
          <w:i/>
          <w:szCs w:val="20"/>
        </w:rPr>
        <w:t>Daarom stelt Partij Veilig Maastricht onderstaande vragen:</w:t>
      </w:r>
      <w:r>
        <w:rPr>
          <w:rFonts w:cs="Arial"/>
          <w:i/>
          <w:szCs w:val="20"/>
        </w:rPr>
        <w:t>”</w:t>
      </w:r>
    </w:p>
    <w:p w:rsidR="009035E1" w:rsidRPr="001C4A86" w:rsidRDefault="009035E1" w:rsidP="009D358F">
      <w:pPr>
        <w:rPr>
          <w:rFonts w:cs="Arial"/>
          <w:szCs w:val="20"/>
        </w:rPr>
      </w:pPr>
    </w:p>
    <w:p w:rsidR="009035E1" w:rsidRPr="001C4A86" w:rsidRDefault="009035E1" w:rsidP="009035E1">
      <w:pPr>
        <w:pStyle w:val="Lijstalinea"/>
        <w:spacing w:line="240" w:lineRule="auto"/>
        <w:ind w:left="0"/>
        <w:rPr>
          <w:rFonts w:ascii="Arial" w:hAnsi="Arial" w:cs="Arial"/>
          <w:sz w:val="20"/>
          <w:szCs w:val="20"/>
        </w:rPr>
      </w:pPr>
      <w:r w:rsidRPr="001C4A86">
        <w:rPr>
          <w:rFonts w:ascii="Arial" w:hAnsi="Arial" w:cs="Arial"/>
          <w:b/>
          <w:sz w:val="20"/>
          <w:szCs w:val="20"/>
        </w:rPr>
        <w:t>Vraag 1:</w:t>
      </w:r>
      <w:r w:rsidRPr="001C4A86">
        <w:rPr>
          <w:rFonts w:ascii="Arial" w:hAnsi="Arial" w:cs="Arial"/>
          <w:sz w:val="20"/>
          <w:szCs w:val="20"/>
        </w:rPr>
        <w:t xml:space="preserve"> </w:t>
      </w:r>
    </w:p>
    <w:p w:rsidR="009035E1" w:rsidRPr="001C4A86" w:rsidRDefault="009035E1" w:rsidP="009035E1">
      <w:pPr>
        <w:pStyle w:val="Lijstalinea"/>
        <w:spacing w:line="240" w:lineRule="auto"/>
        <w:ind w:left="0"/>
        <w:rPr>
          <w:rFonts w:ascii="Arial" w:hAnsi="Arial" w:cs="Arial"/>
          <w:sz w:val="20"/>
          <w:szCs w:val="20"/>
        </w:rPr>
      </w:pPr>
      <w:r w:rsidRPr="001C4A86">
        <w:rPr>
          <w:rFonts w:ascii="Arial" w:hAnsi="Arial" w:cs="Arial"/>
          <w:sz w:val="20"/>
          <w:szCs w:val="20"/>
        </w:rPr>
        <w:t>Bent u op de hoogte van het feit, dat krakers bezit hebben genomen van voornoemd flatgebouw in de Capucijnenstraat?</w:t>
      </w:r>
    </w:p>
    <w:p w:rsidR="009035E1" w:rsidRPr="001C4A86" w:rsidRDefault="009035E1">
      <w:pPr>
        <w:rPr>
          <w:rFonts w:cs="Arial"/>
          <w:szCs w:val="20"/>
        </w:rPr>
      </w:pPr>
    </w:p>
    <w:p w:rsidR="009035E1" w:rsidRPr="001C4A86" w:rsidRDefault="009035E1">
      <w:pPr>
        <w:rPr>
          <w:rFonts w:cs="Arial"/>
          <w:b/>
          <w:szCs w:val="20"/>
        </w:rPr>
      </w:pPr>
      <w:r w:rsidRPr="001C4A86">
        <w:rPr>
          <w:rFonts w:cs="Arial"/>
          <w:b/>
          <w:szCs w:val="20"/>
        </w:rPr>
        <w:t>Antwoord 1:</w:t>
      </w:r>
    </w:p>
    <w:p w:rsidR="009035E1" w:rsidRPr="001C4A86" w:rsidRDefault="009035E1">
      <w:pPr>
        <w:rPr>
          <w:rFonts w:cs="Arial"/>
          <w:szCs w:val="20"/>
        </w:rPr>
      </w:pPr>
      <w:r w:rsidRPr="001C4A86">
        <w:rPr>
          <w:rFonts w:cs="Arial"/>
          <w:szCs w:val="20"/>
        </w:rPr>
        <w:t>Ja.</w:t>
      </w:r>
    </w:p>
    <w:p w:rsidR="009035E1" w:rsidRDefault="009035E1" w:rsidP="009035E1">
      <w:pPr>
        <w:rPr>
          <w:rFonts w:cs="Arial"/>
          <w:szCs w:val="20"/>
        </w:rPr>
      </w:pPr>
    </w:p>
    <w:p w:rsidR="00BA561B" w:rsidRPr="001C4A86" w:rsidRDefault="00BA561B" w:rsidP="009035E1">
      <w:pPr>
        <w:rPr>
          <w:rFonts w:cs="Arial"/>
          <w:szCs w:val="20"/>
        </w:rPr>
      </w:pPr>
    </w:p>
    <w:p w:rsidR="009035E1" w:rsidRPr="001C4A86" w:rsidRDefault="009035E1" w:rsidP="009035E1">
      <w:pPr>
        <w:rPr>
          <w:rFonts w:cs="Arial"/>
          <w:b/>
          <w:szCs w:val="20"/>
        </w:rPr>
      </w:pPr>
      <w:r w:rsidRPr="001C4A86">
        <w:rPr>
          <w:rFonts w:cs="Arial"/>
          <w:b/>
          <w:szCs w:val="20"/>
        </w:rPr>
        <w:t>Vraag 2:</w:t>
      </w:r>
    </w:p>
    <w:p w:rsidR="009035E1" w:rsidRPr="001C4A86" w:rsidRDefault="009035E1" w:rsidP="0063796B">
      <w:pPr>
        <w:pStyle w:val="Lijstalinea"/>
        <w:spacing w:line="240" w:lineRule="auto"/>
        <w:ind w:left="0"/>
        <w:rPr>
          <w:rFonts w:ascii="Arial" w:hAnsi="Arial" w:cs="Arial"/>
          <w:sz w:val="20"/>
          <w:szCs w:val="20"/>
        </w:rPr>
      </w:pPr>
      <w:r w:rsidRPr="001C4A86">
        <w:rPr>
          <w:rFonts w:ascii="Arial" w:hAnsi="Arial" w:cs="Arial"/>
          <w:sz w:val="20"/>
          <w:szCs w:val="20"/>
        </w:rPr>
        <w:t>Indien ja, welke stappen heeft u ondernomen om dit op te lossen? Indien nee, waarom niet?</w:t>
      </w:r>
    </w:p>
    <w:p w:rsidR="009035E1" w:rsidRPr="001C4A86" w:rsidRDefault="009035E1" w:rsidP="009035E1">
      <w:pPr>
        <w:rPr>
          <w:rFonts w:cs="Arial"/>
          <w:szCs w:val="20"/>
        </w:rPr>
      </w:pPr>
    </w:p>
    <w:p w:rsidR="009035E1" w:rsidRPr="001C4A86" w:rsidRDefault="009035E1" w:rsidP="009035E1">
      <w:pPr>
        <w:rPr>
          <w:rFonts w:cs="Arial"/>
          <w:b/>
          <w:szCs w:val="20"/>
        </w:rPr>
      </w:pPr>
      <w:r w:rsidRPr="001C4A86">
        <w:rPr>
          <w:rFonts w:cs="Arial"/>
          <w:b/>
          <w:szCs w:val="20"/>
        </w:rPr>
        <w:t>Antwoord 2:</w:t>
      </w:r>
    </w:p>
    <w:p w:rsidR="001F5979" w:rsidRDefault="00493504" w:rsidP="00493504">
      <w:pPr>
        <w:rPr>
          <w:rFonts w:cs="Arial"/>
          <w:szCs w:val="20"/>
        </w:rPr>
      </w:pPr>
      <w:r w:rsidRPr="001C4A86">
        <w:rPr>
          <w:rFonts w:cs="Arial"/>
          <w:szCs w:val="20"/>
        </w:rPr>
        <w:t>Primair ligt de verantwoordelijkheid voor het verwijderen van krake</w:t>
      </w:r>
      <w:r w:rsidR="00CA2E37">
        <w:rPr>
          <w:rFonts w:cs="Arial"/>
          <w:szCs w:val="20"/>
        </w:rPr>
        <w:t xml:space="preserve">rs bij de eigenaar van </w:t>
      </w:r>
      <w:r w:rsidR="00BA561B">
        <w:rPr>
          <w:rFonts w:cs="Arial"/>
          <w:szCs w:val="20"/>
        </w:rPr>
        <w:t>een gekraakt</w:t>
      </w:r>
      <w:r w:rsidR="00CA2E37">
        <w:rPr>
          <w:rFonts w:cs="Arial"/>
          <w:szCs w:val="20"/>
        </w:rPr>
        <w:t xml:space="preserve"> pand</w:t>
      </w:r>
      <w:r w:rsidR="00BA561B">
        <w:rPr>
          <w:rFonts w:cs="Arial"/>
          <w:szCs w:val="20"/>
        </w:rPr>
        <w:t xml:space="preserve">. In dit geval is dat </w:t>
      </w:r>
      <w:r w:rsidR="00CA2E37">
        <w:rPr>
          <w:rFonts w:cs="Arial"/>
          <w:szCs w:val="20"/>
        </w:rPr>
        <w:t xml:space="preserve">Maasvallei. </w:t>
      </w:r>
    </w:p>
    <w:p w:rsidR="00BA561B" w:rsidRDefault="00BA561B" w:rsidP="00493504">
      <w:pPr>
        <w:rPr>
          <w:rFonts w:cs="Arial"/>
          <w:szCs w:val="20"/>
        </w:rPr>
      </w:pPr>
    </w:p>
    <w:p w:rsidR="00493504" w:rsidRPr="0034005E" w:rsidRDefault="00493504" w:rsidP="00493504">
      <w:pPr>
        <w:rPr>
          <w:rFonts w:cs="Arial"/>
          <w:szCs w:val="20"/>
        </w:rPr>
      </w:pPr>
      <w:r w:rsidRPr="001C4A86">
        <w:rPr>
          <w:rFonts w:cs="Arial"/>
          <w:szCs w:val="20"/>
        </w:rPr>
        <w:t>De gemeente hanteert evenals de politie en het Openbaar Ministerie de regels uit de beleidslijn “</w:t>
      </w:r>
      <w:r w:rsidRPr="001C4A86">
        <w:rPr>
          <w:rFonts w:cs="Arial"/>
          <w:bCs/>
          <w:szCs w:val="20"/>
        </w:rPr>
        <w:t>Beleidsuitgangspunten/Leidraad ontruimingen kraakpanden</w:t>
      </w:r>
      <w:r w:rsidRPr="001C4A86">
        <w:rPr>
          <w:rFonts w:cs="Arial"/>
          <w:b/>
          <w:bCs/>
          <w:szCs w:val="20"/>
        </w:rPr>
        <w:t xml:space="preserve">”, </w:t>
      </w:r>
      <w:r w:rsidRPr="001C4A86">
        <w:rPr>
          <w:rFonts w:cs="Arial"/>
          <w:bCs/>
          <w:szCs w:val="20"/>
        </w:rPr>
        <w:t>zoals die in februari 2012 is vastgesteld.</w:t>
      </w:r>
    </w:p>
    <w:p w:rsidR="00493504" w:rsidRPr="001C4A86" w:rsidRDefault="00493504" w:rsidP="00493504">
      <w:pPr>
        <w:rPr>
          <w:rFonts w:cs="Arial"/>
          <w:szCs w:val="20"/>
        </w:rPr>
      </w:pPr>
      <w:r w:rsidRPr="001C4A86">
        <w:rPr>
          <w:rFonts w:cs="Arial"/>
          <w:bCs/>
          <w:szCs w:val="20"/>
        </w:rPr>
        <w:lastRenderedPageBreak/>
        <w:t xml:space="preserve">In </w:t>
      </w:r>
      <w:r w:rsidR="00BA561B">
        <w:rPr>
          <w:rFonts w:cs="Arial"/>
          <w:bCs/>
          <w:szCs w:val="20"/>
        </w:rPr>
        <w:t>deze kwestie</w:t>
      </w:r>
      <w:r w:rsidRPr="001C4A86">
        <w:rPr>
          <w:rFonts w:cs="Arial"/>
          <w:bCs/>
          <w:szCs w:val="20"/>
        </w:rPr>
        <w:t xml:space="preserve"> </w:t>
      </w:r>
      <w:r w:rsidR="004D255F" w:rsidRPr="001C4A86">
        <w:rPr>
          <w:rFonts w:cs="Arial"/>
          <w:bCs/>
          <w:szCs w:val="20"/>
        </w:rPr>
        <w:t>heeft er op 19 maart 2018 een overleg plaatsgevonden met de eigenaar van het pand, de politie</w:t>
      </w:r>
      <w:r w:rsidR="00BA561B">
        <w:rPr>
          <w:rFonts w:cs="Arial"/>
          <w:bCs/>
          <w:szCs w:val="20"/>
        </w:rPr>
        <w:t>,</w:t>
      </w:r>
      <w:r w:rsidR="004D255F" w:rsidRPr="001C4A86">
        <w:rPr>
          <w:rFonts w:cs="Arial"/>
          <w:bCs/>
          <w:szCs w:val="20"/>
        </w:rPr>
        <w:t xml:space="preserve"> het Openbaar Ministerie en de gemeente. </w:t>
      </w:r>
      <w:r w:rsidR="00BA561B">
        <w:rPr>
          <w:rFonts w:cs="Arial"/>
          <w:szCs w:val="20"/>
        </w:rPr>
        <w:t>Daarop</w:t>
      </w:r>
      <w:r w:rsidR="004D255F" w:rsidRPr="001C4A86">
        <w:rPr>
          <w:rFonts w:cs="Arial"/>
          <w:szCs w:val="20"/>
        </w:rPr>
        <w:t xml:space="preserve"> is een strafrechtelijke actie uitgezet door het Openbaar Ministerie door middel van een aankondiging op </w:t>
      </w:r>
      <w:r w:rsidR="00AE779C">
        <w:rPr>
          <w:rFonts w:cs="Arial"/>
          <w:szCs w:val="20"/>
        </w:rPr>
        <w:t>het pand. Er is inmiddels op 1 mei 2018 tot ontruiming van dit pand overgegaan</w:t>
      </w:r>
    </w:p>
    <w:p w:rsidR="009035E1" w:rsidRDefault="009035E1" w:rsidP="009035E1">
      <w:pPr>
        <w:rPr>
          <w:rFonts w:cs="Arial"/>
          <w:szCs w:val="20"/>
        </w:rPr>
      </w:pPr>
    </w:p>
    <w:p w:rsidR="00BA561B" w:rsidRPr="001C4A86" w:rsidRDefault="00BA561B" w:rsidP="009035E1">
      <w:pPr>
        <w:rPr>
          <w:rFonts w:cs="Arial"/>
          <w:szCs w:val="20"/>
        </w:rPr>
      </w:pPr>
    </w:p>
    <w:p w:rsidR="009035E1" w:rsidRPr="001C4A86" w:rsidRDefault="009035E1" w:rsidP="009035E1">
      <w:pPr>
        <w:rPr>
          <w:rFonts w:cs="Arial"/>
          <w:b/>
          <w:szCs w:val="20"/>
        </w:rPr>
      </w:pPr>
      <w:r w:rsidRPr="001C4A86">
        <w:rPr>
          <w:rFonts w:cs="Arial"/>
          <w:b/>
          <w:szCs w:val="20"/>
        </w:rPr>
        <w:t>Vraag 3:</w:t>
      </w:r>
    </w:p>
    <w:p w:rsidR="004D255F" w:rsidRPr="001C4A86" w:rsidRDefault="004D255F" w:rsidP="004D255F">
      <w:pPr>
        <w:pStyle w:val="Lijstalinea"/>
        <w:spacing w:line="240" w:lineRule="auto"/>
        <w:ind w:left="0"/>
        <w:rPr>
          <w:rFonts w:ascii="Arial" w:hAnsi="Arial" w:cs="Arial"/>
          <w:sz w:val="20"/>
          <w:szCs w:val="20"/>
        </w:rPr>
      </w:pPr>
      <w:r w:rsidRPr="001C4A86">
        <w:rPr>
          <w:rFonts w:ascii="Arial" w:hAnsi="Arial" w:cs="Arial"/>
          <w:sz w:val="20"/>
          <w:szCs w:val="20"/>
        </w:rPr>
        <w:t>Bent u het met ons eens dat een escalatie zoals zich onlangs heeft voorgedaan bij Xonar voorkomen dient te worden?</w:t>
      </w:r>
    </w:p>
    <w:p w:rsidR="009035E1" w:rsidRPr="001C4A86" w:rsidRDefault="009035E1" w:rsidP="009035E1">
      <w:pPr>
        <w:rPr>
          <w:rFonts w:cs="Arial"/>
          <w:szCs w:val="20"/>
        </w:rPr>
      </w:pPr>
    </w:p>
    <w:p w:rsidR="009035E1" w:rsidRPr="001C4A86" w:rsidRDefault="009035E1" w:rsidP="009035E1">
      <w:pPr>
        <w:rPr>
          <w:rFonts w:cs="Arial"/>
          <w:b/>
          <w:szCs w:val="20"/>
        </w:rPr>
      </w:pPr>
      <w:r w:rsidRPr="001C4A86">
        <w:rPr>
          <w:rFonts w:cs="Arial"/>
          <w:b/>
          <w:szCs w:val="20"/>
        </w:rPr>
        <w:t>Antwoord 3:</w:t>
      </w:r>
    </w:p>
    <w:p w:rsidR="004D255F" w:rsidRPr="001C4A86" w:rsidRDefault="003366F3" w:rsidP="009035E1">
      <w:pPr>
        <w:rPr>
          <w:rFonts w:cs="Arial"/>
          <w:i/>
          <w:szCs w:val="20"/>
        </w:rPr>
      </w:pPr>
      <w:r w:rsidRPr="001C4A86">
        <w:rPr>
          <w:rFonts w:cs="Arial"/>
          <w:szCs w:val="20"/>
        </w:rPr>
        <w:t>Ja.</w:t>
      </w:r>
    </w:p>
    <w:p w:rsidR="009035E1" w:rsidRDefault="009035E1" w:rsidP="009035E1">
      <w:pPr>
        <w:rPr>
          <w:rFonts w:cs="Arial"/>
          <w:szCs w:val="20"/>
        </w:rPr>
      </w:pPr>
    </w:p>
    <w:p w:rsidR="00BA561B" w:rsidRPr="001C4A86" w:rsidRDefault="00BA561B" w:rsidP="009035E1">
      <w:pPr>
        <w:rPr>
          <w:rFonts w:cs="Arial"/>
          <w:szCs w:val="20"/>
        </w:rPr>
      </w:pPr>
    </w:p>
    <w:p w:rsidR="009035E1" w:rsidRPr="001C4A86" w:rsidRDefault="009035E1" w:rsidP="009035E1">
      <w:pPr>
        <w:rPr>
          <w:rFonts w:cs="Arial"/>
          <w:b/>
          <w:szCs w:val="20"/>
        </w:rPr>
      </w:pPr>
      <w:r w:rsidRPr="001C4A86">
        <w:rPr>
          <w:rFonts w:cs="Arial"/>
          <w:b/>
          <w:szCs w:val="20"/>
        </w:rPr>
        <w:t>Vraag 4:</w:t>
      </w:r>
    </w:p>
    <w:p w:rsidR="003366F3" w:rsidRPr="001C4A86" w:rsidRDefault="003366F3" w:rsidP="003366F3">
      <w:pPr>
        <w:pStyle w:val="Lijstalinea"/>
        <w:spacing w:line="240" w:lineRule="auto"/>
        <w:ind w:left="0"/>
        <w:rPr>
          <w:rFonts w:ascii="Arial" w:hAnsi="Arial" w:cs="Arial"/>
          <w:sz w:val="20"/>
          <w:szCs w:val="20"/>
        </w:rPr>
      </w:pPr>
      <w:r w:rsidRPr="001C4A86">
        <w:rPr>
          <w:rFonts w:ascii="Arial" w:hAnsi="Arial" w:cs="Arial"/>
          <w:sz w:val="20"/>
          <w:szCs w:val="20"/>
        </w:rPr>
        <w:t>Kunt u aangeven of deze verslaafden wel of niet in begeleiding zijn bij Mondriaan, Leger des Heils of een andere instantie?</w:t>
      </w:r>
    </w:p>
    <w:p w:rsidR="009035E1" w:rsidRPr="001C4A86" w:rsidRDefault="009035E1" w:rsidP="009035E1">
      <w:pPr>
        <w:rPr>
          <w:rFonts w:cs="Arial"/>
          <w:szCs w:val="20"/>
        </w:rPr>
      </w:pPr>
    </w:p>
    <w:p w:rsidR="009035E1" w:rsidRPr="001C4A86" w:rsidRDefault="009035E1" w:rsidP="009035E1">
      <w:pPr>
        <w:rPr>
          <w:rFonts w:cs="Arial"/>
          <w:b/>
          <w:szCs w:val="20"/>
        </w:rPr>
      </w:pPr>
      <w:r w:rsidRPr="001C4A86">
        <w:rPr>
          <w:rFonts w:cs="Arial"/>
          <w:b/>
          <w:szCs w:val="20"/>
        </w:rPr>
        <w:t>Antwoord 4:</w:t>
      </w:r>
    </w:p>
    <w:p w:rsidR="00CA2E37" w:rsidRDefault="00BA561B" w:rsidP="009035E1">
      <w:pPr>
        <w:rPr>
          <w:rFonts w:cs="Arial"/>
          <w:szCs w:val="20"/>
        </w:rPr>
      </w:pPr>
      <w:r>
        <w:rPr>
          <w:rFonts w:cs="Arial"/>
          <w:szCs w:val="20"/>
        </w:rPr>
        <w:t xml:space="preserve">Het is het college </w:t>
      </w:r>
      <w:r w:rsidR="003366F3" w:rsidRPr="001C4A86">
        <w:rPr>
          <w:rFonts w:cs="Arial"/>
          <w:szCs w:val="20"/>
        </w:rPr>
        <w:t xml:space="preserve">niet bekend </w:t>
      </w:r>
      <w:r>
        <w:rPr>
          <w:rFonts w:cs="Arial"/>
          <w:szCs w:val="20"/>
        </w:rPr>
        <w:t>of</w:t>
      </w:r>
      <w:r w:rsidR="003366F3" w:rsidRPr="001C4A86">
        <w:rPr>
          <w:rFonts w:cs="Arial"/>
          <w:szCs w:val="20"/>
        </w:rPr>
        <w:t xml:space="preserve"> de krakers verslaafd zijn</w:t>
      </w:r>
      <w:r>
        <w:rPr>
          <w:rFonts w:cs="Arial"/>
          <w:szCs w:val="20"/>
        </w:rPr>
        <w:t>. D</w:t>
      </w:r>
      <w:r w:rsidR="003366F3" w:rsidRPr="001C4A86">
        <w:rPr>
          <w:rFonts w:cs="Arial"/>
          <w:szCs w:val="20"/>
        </w:rPr>
        <w:t xml:space="preserve">erhalve </w:t>
      </w:r>
      <w:r>
        <w:rPr>
          <w:rFonts w:cs="Arial"/>
          <w:szCs w:val="20"/>
        </w:rPr>
        <w:t xml:space="preserve">is ook niet bekend </w:t>
      </w:r>
      <w:r w:rsidR="003366F3" w:rsidRPr="001C4A86">
        <w:rPr>
          <w:rFonts w:cs="Arial"/>
          <w:szCs w:val="20"/>
        </w:rPr>
        <w:t>of zij in begeleiding zijn bij een instantie.</w:t>
      </w:r>
      <w:r w:rsidR="0063796B" w:rsidRPr="001C4A86">
        <w:rPr>
          <w:rFonts w:cs="Arial"/>
          <w:szCs w:val="20"/>
        </w:rPr>
        <w:t xml:space="preserve"> </w:t>
      </w:r>
    </w:p>
    <w:p w:rsidR="00CA2E37" w:rsidRDefault="00CA2E37" w:rsidP="009035E1">
      <w:pPr>
        <w:rPr>
          <w:rFonts w:cs="Arial"/>
          <w:szCs w:val="20"/>
        </w:rPr>
      </w:pPr>
    </w:p>
    <w:p w:rsidR="00BA561B" w:rsidRDefault="00BA561B" w:rsidP="009035E1">
      <w:pPr>
        <w:rPr>
          <w:rFonts w:cs="Arial"/>
          <w:szCs w:val="20"/>
        </w:rPr>
      </w:pPr>
    </w:p>
    <w:p w:rsidR="009035E1" w:rsidRPr="001C4A86" w:rsidRDefault="009035E1" w:rsidP="009035E1">
      <w:pPr>
        <w:rPr>
          <w:rFonts w:cs="Arial"/>
          <w:b/>
          <w:szCs w:val="20"/>
        </w:rPr>
      </w:pPr>
      <w:r w:rsidRPr="001C4A86">
        <w:rPr>
          <w:rFonts w:cs="Arial"/>
          <w:b/>
          <w:szCs w:val="20"/>
        </w:rPr>
        <w:t>Vraag 5:</w:t>
      </w:r>
    </w:p>
    <w:p w:rsidR="003366F3" w:rsidRPr="001C4A86" w:rsidRDefault="003366F3" w:rsidP="003366F3">
      <w:pPr>
        <w:pStyle w:val="Lijstalinea"/>
        <w:spacing w:line="240" w:lineRule="auto"/>
        <w:ind w:left="0"/>
        <w:rPr>
          <w:rFonts w:ascii="Arial" w:hAnsi="Arial" w:cs="Arial"/>
          <w:sz w:val="20"/>
          <w:szCs w:val="20"/>
        </w:rPr>
      </w:pPr>
      <w:r w:rsidRPr="001C4A86">
        <w:rPr>
          <w:rFonts w:ascii="Arial" w:hAnsi="Arial" w:cs="Arial"/>
          <w:sz w:val="20"/>
          <w:szCs w:val="20"/>
        </w:rPr>
        <w:t>Indien hier geen sprake van is, is het dan niet noodzakelijk om met spoed contact op te nemen met een van deze organisaties om samen een plan van aanpak te maken?</w:t>
      </w:r>
    </w:p>
    <w:p w:rsidR="009035E1" w:rsidRPr="001C4A86" w:rsidRDefault="009035E1" w:rsidP="009035E1">
      <w:pPr>
        <w:rPr>
          <w:rFonts w:cs="Arial"/>
          <w:szCs w:val="20"/>
        </w:rPr>
      </w:pPr>
    </w:p>
    <w:p w:rsidR="009035E1" w:rsidRPr="001C4A86" w:rsidRDefault="009035E1" w:rsidP="009035E1">
      <w:pPr>
        <w:rPr>
          <w:rFonts w:cs="Arial"/>
          <w:b/>
          <w:szCs w:val="20"/>
        </w:rPr>
      </w:pPr>
      <w:r w:rsidRPr="001C4A86">
        <w:rPr>
          <w:rFonts w:cs="Arial"/>
          <w:b/>
          <w:szCs w:val="20"/>
        </w:rPr>
        <w:t>Antwoord 5:</w:t>
      </w:r>
    </w:p>
    <w:p w:rsidR="009035E1" w:rsidRPr="001C4A86" w:rsidRDefault="0063796B" w:rsidP="009035E1">
      <w:pPr>
        <w:rPr>
          <w:rFonts w:cs="Arial"/>
          <w:szCs w:val="20"/>
        </w:rPr>
      </w:pPr>
      <w:r w:rsidRPr="001C4A86">
        <w:rPr>
          <w:rFonts w:cs="Arial"/>
          <w:szCs w:val="20"/>
        </w:rPr>
        <w:t>Ne</w:t>
      </w:r>
      <w:r w:rsidR="00CA2E37">
        <w:rPr>
          <w:rFonts w:cs="Arial"/>
          <w:szCs w:val="20"/>
        </w:rPr>
        <w:t>e</w:t>
      </w:r>
      <w:r w:rsidR="00BA561B">
        <w:rPr>
          <w:rFonts w:cs="Arial"/>
          <w:szCs w:val="20"/>
        </w:rPr>
        <w:t>,</w:t>
      </w:r>
      <w:r w:rsidR="00CA2E37">
        <w:rPr>
          <w:rFonts w:cs="Arial"/>
          <w:szCs w:val="20"/>
        </w:rPr>
        <w:t xml:space="preserve"> zie </w:t>
      </w:r>
      <w:r w:rsidR="0034005E">
        <w:rPr>
          <w:rFonts w:cs="Arial"/>
          <w:szCs w:val="20"/>
        </w:rPr>
        <w:t>vraag 4.</w:t>
      </w:r>
    </w:p>
    <w:p w:rsidR="0063796B" w:rsidRDefault="0063796B" w:rsidP="009035E1">
      <w:pPr>
        <w:rPr>
          <w:rFonts w:cs="Arial"/>
          <w:szCs w:val="20"/>
        </w:rPr>
      </w:pPr>
    </w:p>
    <w:p w:rsidR="00BA561B" w:rsidRPr="001C4A86" w:rsidRDefault="00BA561B" w:rsidP="009035E1">
      <w:pPr>
        <w:rPr>
          <w:rFonts w:cs="Arial"/>
          <w:szCs w:val="20"/>
        </w:rPr>
      </w:pPr>
    </w:p>
    <w:p w:rsidR="009035E1" w:rsidRPr="001C4A86" w:rsidRDefault="009035E1" w:rsidP="009035E1">
      <w:pPr>
        <w:rPr>
          <w:rFonts w:cs="Arial"/>
          <w:b/>
          <w:szCs w:val="20"/>
        </w:rPr>
      </w:pPr>
      <w:r w:rsidRPr="001C4A86">
        <w:rPr>
          <w:rFonts w:cs="Arial"/>
          <w:b/>
          <w:szCs w:val="20"/>
        </w:rPr>
        <w:t>Vraag 6:</w:t>
      </w:r>
    </w:p>
    <w:p w:rsidR="009035E1" w:rsidRPr="00A61389" w:rsidRDefault="0063796B" w:rsidP="00A61389">
      <w:pPr>
        <w:pStyle w:val="Lijstalinea"/>
        <w:spacing w:line="240" w:lineRule="auto"/>
        <w:ind w:left="0"/>
        <w:rPr>
          <w:rFonts w:ascii="Arial" w:hAnsi="Arial" w:cs="Arial"/>
          <w:sz w:val="20"/>
          <w:szCs w:val="20"/>
        </w:rPr>
      </w:pPr>
      <w:r w:rsidRPr="001C4A86">
        <w:rPr>
          <w:rFonts w:ascii="Arial" w:hAnsi="Arial" w:cs="Arial"/>
          <w:sz w:val="20"/>
          <w:szCs w:val="20"/>
        </w:rPr>
        <w:t>Bent u het met ons eens, dat er zo spoedig mogelijk actie moet worden ondernomen om tot een oplossing te komen; zodat voorkomen wordt dat de problematiek elders opnieuw plaats gaat vinden?</w:t>
      </w:r>
    </w:p>
    <w:p w:rsidR="009035E1" w:rsidRPr="001C4A86" w:rsidRDefault="009035E1" w:rsidP="009035E1">
      <w:pPr>
        <w:rPr>
          <w:rFonts w:cs="Arial"/>
          <w:szCs w:val="20"/>
        </w:rPr>
      </w:pPr>
    </w:p>
    <w:p w:rsidR="009035E1" w:rsidRPr="001C4A86" w:rsidRDefault="009035E1" w:rsidP="009035E1">
      <w:pPr>
        <w:rPr>
          <w:rFonts w:cs="Arial"/>
          <w:b/>
          <w:szCs w:val="20"/>
        </w:rPr>
      </w:pPr>
      <w:r w:rsidRPr="001C4A86">
        <w:rPr>
          <w:rFonts w:cs="Arial"/>
          <w:b/>
          <w:szCs w:val="20"/>
        </w:rPr>
        <w:t>Antwoord 6:</w:t>
      </w:r>
    </w:p>
    <w:p w:rsidR="003A4A2F" w:rsidRPr="00CA2E37" w:rsidRDefault="0063796B" w:rsidP="0063796B">
      <w:pPr>
        <w:rPr>
          <w:rFonts w:cs="Arial"/>
          <w:b/>
          <w:szCs w:val="20"/>
        </w:rPr>
      </w:pPr>
      <w:r w:rsidRPr="001C4A86">
        <w:rPr>
          <w:rFonts w:cs="Arial"/>
          <w:szCs w:val="20"/>
        </w:rPr>
        <w:t xml:space="preserve">Zie antwoord </w:t>
      </w:r>
      <w:r w:rsidR="00BA561B">
        <w:rPr>
          <w:rFonts w:cs="Arial"/>
          <w:szCs w:val="20"/>
        </w:rPr>
        <w:t xml:space="preserve">op </w:t>
      </w:r>
      <w:r w:rsidRPr="001C4A86">
        <w:rPr>
          <w:rFonts w:cs="Arial"/>
          <w:szCs w:val="20"/>
        </w:rPr>
        <w:t>vraag 2</w:t>
      </w:r>
      <w:r w:rsidRPr="001C4A86">
        <w:rPr>
          <w:rFonts w:cs="Arial"/>
          <w:b/>
          <w:szCs w:val="20"/>
        </w:rPr>
        <w:t>.</w:t>
      </w:r>
      <w:bookmarkStart w:id="0" w:name="_GoBack"/>
      <w:bookmarkEnd w:id="0"/>
    </w:p>
    <w:p w:rsidR="009035E1" w:rsidRDefault="009035E1" w:rsidP="009D358F">
      <w:pPr>
        <w:rPr>
          <w:rFonts w:cs="Arial"/>
          <w:szCs w:val="20"/>
        </w:rPr>
      </w:pPr>
    </w:p>
    <w:p w:rsidR="00BA561B" w:rsidRPr="001C4A86" w:rsidRDefault="00BA561B" w:rsidP="009D358F">
      <w:pPr>
        <w:rPr>
          <w:rFonts w:cs="Arial"/>
          <w:szCs w:val="20"/>
        </w:rPr>
      </w:pPr>
    </w:p>
    <w:p w:rsidR="009035E1" w:rsidRPr="001C4A86" w:rsidRDefault="009035E1" w:rsidP="009035E1">
      <w:pPr>
        <w:rPr>
          <w:rFonts w:cs="Arial"/>
          <w:szCs w:val="20"/>
        </w:rPr>
      </w:pPr>
      <w:r w:rsidRPr="001C4A86">
        <w:rPr>
          <w:rFonts w:cs="Arial"/>
          <w:szCs w:val="20"/>
        </w:rPr>
        <w:t>Hoogachtend,</w:t>
      </w:r>
    </w:p>
    <w:p w:rsidR="009035E1" w:rsidRPr="001C4A86" w:rsidRDefault="009035E1" w:rsidP="009035E1">
      <w:pPr>
        <w:rPr>
          <w:rFonts w:cs="Arial"/>
          <w:szCs w:val="20"/>
        </w:rPr>
      </w:pPr>
    </w:p>
    <w:p w:rsidR="0063796B" w:rsidRPr="001C4A86" w:rsidRDefault="0063796B" w:rsidP="009035E1">
      <w:pPr>
        <w:rPr>
          <w:rFonts w:cs="Arial"/>
          <w:szCs w:val="20"/>
        </w:rPr>
      </w:pPr>
    </w:p>
    <w:p w:rsidR="009035E1" w:rsidRPr="001C4A86" w:rsidRDefault="009035E1" w:rsidP="009035E1">
      <w:pPr>
        <w:rPr>
          <w:rFonts w:cs="Arial"/>
          <w:szCs w:val="20"/>
        </w:rPr>
      </w:pPr>
      <w:r w:rsidRPr="001C4A86">
        <w:rPr>
          <w:rFonts w:cs="Arial"/>
          <w:szCs w:val="20"/>
        </w:rPr>
        <w:t>Namens het college van burgemeester en wethouders van Maastricht,</w:t>
      </w:r>
    </w:p>
    <w:p w:rsidR="009035E1" w:rsidRPr="001C4A86" w:rsidRDefault="009035E1" w:rsidP="009035E1">
      <w:pPr>
        <w:rPr>
          <w:rFonts w:cs="Arial"/>
          <w:szCs w:val="20"/>
        </w:rPr>
      </w:pPr>
      <w:r w:rsidRPr="001C4A86">
        <w:rPr>
          <w:rFonts w:cs="Arial"/>
          <w:szCs w:val="20"/>
        </w:rPr>
        <w:t>de Burgemeester,</w:t>
      </w:r>
    </w:p>
    <w:p w:rsidR="009035E1" w:rsidRPr="001C4A86" w:rsidRDefault="009035E1" w:rsidP="009035E1">
      <w:pPr>
        <w:rPr>
          <w:rFonts w:cs="Arial"/>
          <w:szCs w:val="20"/>
        </w:rPr>
      </w:pPr>
    </w:p>
    <w:p w:rsidR="009035E1" w:rsidRPr="001C4A86" w:rsidRDefault="009035E1" w:rsidP="009035E1">
      <w:pPr>
        <w:rPr>
          <w:rFonts w:cs="Arial"/>
          <w:szCs w:val="20"/>
        </w:rPr>
      </w:pPr>
    </w:p>
    <w:p w:rsidR="009035E1" w:rsidRPr="001C4A86" w:rsidRDefault="009035E1" w:rsidP="009D358F">
      <w:pPr>
        <w:rPr>
          <w:rFonts w:cs="Arial"/>
          <w:szCs w:val="20"/>
        </w:rPr>
      </w:pPr>
      <w:r w:rsidRPr="001C4A86">
        <w:rPr>
          <w:rFonts w:cs="Arial"/>
          <w:szCs w:val="20"/>
        </w:rPr>
        <w:t>J.M. Penn-te Strake</w:t>
      </w:r>
    </w:p>
    <w:p w:rsidR="00F85F02" w:rsidRPr="009F061F" w:rsidRDefault="00F85F02" w:rsidP="009F061F"/>
    <w:sectPr w:rsidR="00F85F02" w:rsidRPr="009F061F" w:rsidSect="00FE3B68">
      <w:headerReference w:type="default" r:id="rId8"/>
      <w:footerReference w:type="default" r:id="rId9"/>
      <w:headerReference w:type="first" r:id="rId10"/>
      <w:footerReference w:type="first" r:id="rId11"/>
      <w:pgSz w:w="11906" w:h="16838" w:code="9"/>
      <w:pgMar w:top="3119" w:right="1474" w:bottom="1418" w:left="1474" w:header="0" w:footer="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0FD6" w:rsidRDefault="00F10FD6" w:rsidP="006D6F7F">
      <w:r>
        <w:separator/>
      </w:r>
    </w:p>
  </w:endnote>
  <w:endnote w:type="continuationSeparator" w:id="0">
    <w:p w:rsidR="00F10FD6" w:rsidRDefault="00F10FD6" w:rsidP="006D6F7F">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Lucida Grande">
    <w:altName w:val="Arial"/>
    <w:charset w:val="00"/>
    <w:family w:val="auto"/>
    <w:pitch w:val="variable"/>
    <w:sig w:usb0="00000000" w:usb1="5000A1FF" w:usb2="00000000" w:usb3="00000000" w:csb0="000001BF" w:csb1="00000000"/>
  </w:font>
  <w:font w:name="Georgia">
    <w:panose1 w:val="02040502050405020303"/>
    <w:charset w:val="00"/>
    <w:family w:val="roman"/>
    <w:pitch w:val="variable"/>
    <w:sig w:usb0="00000287" w:usb1="00000000" w:usb2="00000000" w:usb3="00000000" w:csb0="0000009F"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779C" w:rsidRDefault="00AE779C">
    <w:pPr>
      <w:pStyle w:val="Voettekst"/>
    </w:pPr>
  </w:p>
  <w:p w:rsidR="00AE779C" w:rsidRDefault="00AE779C" w:rsidP="008471CD">
    <w:pPr>
      <w:jc w:val="right"/>
    </w:pPr>
    <w:r w:rsidRPr="00362662">
      <w:rPr>
        <w:rFonts w:ascii="Georgia" w:hAnsi="Georgia"/>
        <w:sz w:val="14"/>
        <w:szCs w:val="14"/>
      </w:rPr>
      <w:t>PAGINA</w:t>
    </w:r>
  </w:p>
  <w:p w:rsidR="00AE779C" w:rsidRDefault="00B97196" w:rsidP="008471CD">
    <w:pPr>
      <w:jc w:val="right"/>
    </w:pPr>
    <w:r>
      <w:fldChar w:fldCharType="begin"/>
    </w:r>
    <w:r w:rsidR="0034005E">
      <w:instrText xml:space="preserve"> PAGE </w:instrText>
    </w:r>
    <w:r>
      <w:fldChar w:fldCharType="separate"/>
    </w:r>
    <w:r w:rsidR="009B3597">
      <w:rPr>
        <w:noProof/>
      </w:rPr>
      <w:t>2</w:t>
    </w:r>
    <w:r>
      <w:rPr>
        <w:noProof/>
      </w:rPr>
      <w:fldChar w:fldCharType="end"/>
    </w:r>
    <w:r w:rsidR="00AE779C">
      <w:t xml:space="preserve"> van </w:t>
    </w:r>
    <w:r>
      <w:fldChar w:fldCharType="begin"/>
    </w:r>
    <w:r w:rsidR="0034005E">
      <w:instrText xml:space="preserve"> NUMPAGES  </w:instrText>
    </w:r>
    <w:r>
      <w:fldChar w:fldCharType="separate"/>
    </w:r>
    <w:r w:rsidR="009B3597">
      <w:rPr>
        <w:noProof/>
      </w:rPr>
      <w:t>2</w:t>
    </w:r>
    <w:r>
      <w:rPr>
        <w:noProof/>
      </w:rPr>
      <w:fldChar w:fldCharType="end"/>
    </w:r>
  </w:p>
  <w:p w:rsidR="00AE779C" w:rsidRDefault="00AE779C">
    <w:pPr>
      <w:pStyle w:val="Voettekst"/>
    </w:pPr>
  </w:p>
  <w:p w:rsidR="00AE779C" w:rsidRDefault="00AE779C">
    <w:pPr>
      <w:pStyle w:val="Voettekst"/>
    </w:pPr>
  </w:p>
  <w:p w:rsidR="00AE779C" w:rsidRDefault="00AE779C">
    <w:pPr>
      <w:pStyle w:val="Voettekst"/>
    </w:pPr>
  </w:p>
  <w:p w:rsidR="00AE779C" w:rsidRDefault="00AE779C">
    <w:pPr>
      <w:pStyle w:val="Voettekst"/>
    </w:pPr>
  </w:p>
  <w:p w:rsidR="00AE779C" w:rsidRDefault="00AE779C">
    <w:pPr>
      <w:pStyle w:val="Voetteks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779C" w:rsidRDefault="00AE779C">
    <w:pPr>
      <w:pStyle w:val="Voettekst"/>
    </w:pPr>
    <w:bookmarkStart w:id="6" w:name="blwAfschrift"/>
  </w:p>
  <w:p w:rsidR="00AE779C" w:rsidRDefault="00AE779C" w:rsidP="00362662">
    <w:pPr>
      <w:jc w:val="right"/>
    </w:pPr>
    <w:r w:rsidRPr="00362662">
      <w:rPr>
        <w:rFonts w:ascii="Georgia" w:hAnsi="Georgia"/>
        <w:sz w:val="14"/>
        <w:szCs w:val="14"/>
      </w:rPr>
      <w:t>PAGINA</w:t>
    </w:r>
  </w:p>
  <w:p w:rsidR="00AE779C" w:rsidRDefault="00B97196" w:rsidP="00362662">
    <w:pPr>
      <w:jc w:val="right"/>
    </w:pPr>
    <w:r>
      <w:fldChar w:fldCharType="begin"/>
    </w:r>
    <w:r w:rsidR="0034005E">
      <w:instrText xml:space="preserve"> PAGE </w:instrText>
    </w:r>
    <w:r>
      <w:fldChar w:fldCharType="separate"/>
    </w:r>
    <w:r w:rsidR="009B3597">
      <w:rPr>
        <w:noProof/>
      </w:rPr>
      <w:t>1</w:t>
    </w:r>
    <w:r>
      <w:rPr>
        <w:noProof/>
      </w:rPr>
      <w:fldChar w:fldCharType="end"/>
    </w:r>
    <w:r w:rsidR="00AE779C">
      <w:t xml:space="preserve"> van </w:t>
    </w:r>
    <w:r>
      <w:fldChar w:fldCharType="begin"/>
    </w:r>
    <w:r w:rsidR="0034005E">
      <w:instrText xml:space="preserve"> NUMPAGES  </w:instrText>
    </w:r>
    <w:r>
      <w:fldChar w:fldCharType="separate"/>
    </w:r>
    <w:r w:rsidR="009B3597">
      <w:rPr>
        <w:noProof/>
      </w:rPr>
      <w:t>1</w:t>
    </w:r>
    <w:r>
      <w:rPr>
        <w:noProof/>
      </w:rPr>
      <w:fldChar w:fldCharType="end"/>
    </w:r>
  </w:p>
  <w:bookmarkEnd w:id="6"/>
  <w:p w:rsidR="00AE779C" w:rsidRDefault="00AE779C">
    <w:pPr>
      <w:pStyle w:val="Voettekst"/>
    </w:pPr>
  </w:p>
  <w:p w:rsidR="00AE779C" w:rsidRDefault="00AE779C">
    <w:pPr>
      <w:pStyle w:val="Voettekst"/>
    </w:pPr>
  </w:p>
  <w:p w:rsidR="00AE779C" w:rsidRDefault="00AE779C">
    <w:pPr>
      <w:pStyle w:val="Voettekst"/>
    </w:pPr>
  </w:p>
  <w:p w:rsidR="00AE779C" w:rsidRDefault="00AE779C">
    <w:pPr>
      <w:pStyle w:val="Voetteks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0FD6" w:rsidRDefault="00F10FD6" w:rsidP="006D6F7F">
      <w:r>
        <w:separator/>
      </w:r>
    </w:p>
  </w:footnote>
  <w:footnote w:type="continuationSeparator" w:id="0">
    <w:p w:rsidR="00F10FD6" w:rsidRDefault="00F10FD6" w:rsidP="006D6F7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vertAnchor="page" w:horzAnchor="page" w:tblpX="8755" w:tblpY="1986"/>
      <w:tblW w:w="0" w:type="auto"/>
      <w:tblCellMar>
        <w:left w:w="0" w:type="dxa"/>
        <w:right w:w="0" w:type="dxa"/>
      </w:tblCellMar>
      <w:tblLook w:val="04A0"/>
    </w:tblPr>
    <w:tblGrid>
      <w:gridCol w:w="2268"/>
    </w:tblGrid>
    <w:tr w:rsidR="00AE779C" w:rsidTr="007D7F47">
      <w:tc>
        <w:tcPr>
          <w:tcW w:w="2268" w:type="dxa"/>
          <w:shd w:val="clear" w:color="auto" w:fill="auto"/>
        </w:tcPr>
        <w:p w:rsidR="00042B85" w:rsidRDefault="00AE779C" w:rsidP="00042B85">
          <w:pPr>
            <w:tabs>
              <w:tab w:val="center" w:pos="4513"/>
              <w:tab w:val="right" w:pos="9026"/>
            </w:tabs>
            <w:rPr>
              <w:rFonts w:ascii="Georgia" w:hAnsi="Georgia"/>
              <w:sz w:val="14"/>
              <w:szCs w:val="14"/>
            </w:rPr>
          </w:pPr>
          <w:r w:rsidRPr="0049322B">
            <w:rPr>
              <w:rFonts w:ascii="Georgia" w:hAnsi="Georgia"/>
              <w:sz w:val="14"/>
              <w:szCs w:val="14"/>
            </w:rPr>
            <w:t>DATUM</w:t>
          </w:r>
        </w:p>
        <w:p w:rsidR="00AE779C" w:rsidRPr="00042B85" w:rsidRDefault="00042B85" w:rsidP="00042B85">
          <w:pPr>
            <w:tabs>
              <w:tab w:val="center" w:pos="4513"/>
              <w:tab w:val="right" w:pos="9026"/>
            </w:tabs>
            <w:rPr>
              <w:rFonts w:ascii="Georgia" w:hAnsi="Georgia"/>
              <w:sz w:val="14"/>
              <w:szCs w:val="14"/>
            </w:rPr>
          </w:pPr>
          <w:r>
            <w:t xml:space="preserve">15 mei </w:t>
          </w:r>
          <w:r w:rsidR="00AE779C">
            <w:t>2018</w:t>
          </w:r>
        </w:p>
      </w:tc>
    </w:tr>
  </w:tbl>
  <w:p w:rsidR="00AE779C" w:rsidRPr="00042B85" w:rsidRDefault="00B97196">
    <w:pPr>
      <w:pStyle w:val="Koptekst"/>
      <w:rPr>
        <w:b/>
      </w:rPr>
    </w:pPr>
    <w:r w:rsidRPr="00B97196">
      <w:rPr>
        <w:rFonts w:ascii="Times New Roman" w:hAnsi="Times New Roman"/>
        <w:noProof/>
        <w:sz w:val="24"/>
        <w:szCs w:val="24"/>
        <w:lang w:val="en-US" w:eastAsia="nl-NL"/>
      </w:rPr>
      <w:pict>
        <v:shapetype id="_x0000_t202" coordsize="21600,21600" o:spt="202" path="m,l,21600r21600,l21600,xe">
          <v:stroke joinstyle="miter"/>
          <v:path gradientshapeok="t" o:connecttype="rect"/>
        </v:shapetype>
        <v:shape id="Text Box 5" o:spid="_x0000_s4099" type="#_x0000_t202" style="position:absolute;margin-left:554.9pt;margin-top:405.75pt;width:31.15pt;height:266.1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" filled="f" stroked="f">
          <v:fill opacity="32896f"/>
          <v:textbox style="layout-flow:vertical" inset="0,0,0,0">
            <w:txbxContent>
              <w:p w:rsidR="00AE779C" w:rsidRPr="0072023A" w:rsidRDefault="00AE779C" w:rsidP="0072023A">
                <w:r w:rsidRPr="0072023A">
                  <w:rPr>
                    <w:rFonts w:ascii="Georgia" w:hAnsi="Georgia"/>
                    <w:sz w:val="52"/>
                  </w:rPr>
                  <w:t xml:space="preserve">Vragen ex art. 47 RvO </w:t>
                </w:r>
              </w:p>
            </w:txbxContent>
          </v:textbox>
          <w10:wrap anchorx="page" anchory="page"/>
          <w10:anchorlock/>
        </v:shape>
      </w:pict>
    </w:r>
    <w:r w:rsidR="0034005E">
      <w:rPr>
        <w:noProof/>
        <w:lang w:eastAsia="nl-NL"/>
      </w:rPr>
      <w:drawing>
        <wp:anchor distT="0" distB="0" distL="114300" distR="114300" simplePos="0" relativeHeight="251657728" behindDoc="0" locked="1" layoutInCell="1" allowOverlap="1">
          <wp:simplePos x="0" y="0"/>
          <wp:positionH relativeFrom="page">
            <wp:posOffset>414020</wp:posOffset>
          </wp:positionH>
          <wp:positionV relativeFrom="page">
            <wp:posOffset>165735</wp:posOffset>
          </wp:positionV>
          <wp:extent cx="962025" cy="1228725"/>
          <wp:effectExtent l="0" t="0" r="3175" b="0"/>
          <wp:wrapNone/>
          <wp:docPr id="4" name="Afbeelding 3" descr="5-GEM_MAASTRICHT-POS_BW beeld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5-GEM_MAASTRICHT-POS_BW beeldm"/>
                  <pic:cNvPicPr>
                    <a:picLocks noChangeAspect="1" noChangeArrowheads="1"/>
                  </pic:cNvPicPr>
                </pic:nvPicPr>
                <pic:blipFill>
                  <a:blip r:embed="rId1">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62025" cy="1228725"/>
                  </a:xfrm>
                  <a:prstGeom prst="rect">
                    <a:avLst/>
                  </a:prstGeom>
                  <a:noFill/>
                </pic:spPr>
              </pic:pic>
            </a:graphicData>
          </a:graphic>
        </wp:anchor>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vertAnchor="page" w:tblpY="1957"/>
      <w:tblW w:w="10080" w:type="dxa"/>
      <w:tblLayout w:type="fixed"/>
      <w:tblCellMar>
        <w:left w:w="0" w:type="dxa"/>
        <w:right w:w="0" w:type="dxa"/>
      </w:tblCellMar>
      <w:tblLook w:val="04A0"/>
    </w:tblPr>
    <w:tblGrid>
      <w:gridCol w:w="4258"/>
      <w:gridCol w:w="230"/>
      <w:gridCol w:w="2273"/>
      <w:gridCol w:w="741"/>
      <w:gridCol w:w="2273"/>
      <w:gridCol w:w="285"/>
      <w:gridCol w:w="20"/>
    </w:tblGrid>
    <w:tr w:rsidR="00AE779C" w:rsidRPr="006D6F7F" w:rsidTr="00C2365D">
      <w:trPr>
        <w:gridAfter w:val="1"/>
        <w:wAfter w:w="20" w:type="dxa"/>
        <w:cantSplit/>
        <w:trHeight w:hRule="exact" w:val="284"/>
      </w:trPr>
      <w:tc>
        <w:tcPr>
          <w:tcW w:w="4258" w:type="dxa"/>
          <w:vAlign w:val="bottom"/>
          <w:hideMark/>
        </w:tcPr>
        <w:p w:rsidR="00AE779C" w:rsidRPr="006D6F7F" w:rsidRDefault="00B97196" w:rsidP="006D6F7F">
          <w:pPr>
            <w:spacing w:line="240" w:lineRule="exact"/>
            <w:rPr>
              <w:rFonts w:eastAsia="Times New Roman" w:cs="Arial"/>
              <w:szCs w:val="19"/>
              <w:lang w:val="fr-FR" w:eastAsia="nl-NL"/>
            </w:rPr>
          </w:pPr>
          <w:r w:rsidRPr="00B97196">
            <w:rPr>
              <w:rFonts w:eastAsia="Times New Roman"/>
              <w:noProof/>
              <w:szCs w:val="24"/>
              <w:lang w:val="en-US" w:eastAsia="nl-NL"/>
            </w:rPr>
            <w:pict>
              <v:shapetype id="_x0000_t202" coordsize="21600,21600" o:spt="202" path="m,l,21600r21600,l21600,xe">
                <v:stroke joinstyle="miter"/>
                <v:path gradientshapeok="t" o:connecttype="rect"/>
              </v:shapetype>
              <v:shape id="Text Box 1" o:spid="_x0000_s4098" type="#_x0000_t202" style="position:absolute;margin-left:377.45pt;margin-top:-75.85pt;width:147.75pt;height:39.15pt;z-index:25165568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" filled="f" stroked="f">
                <v:textbox inset="0,0,0,0">
                  <w:txbxContent>
                    <w:p w:rsidR="00AE779C" w:rsidRPr="00B708A1" w:rsidRDefault="00AE779C" w:rsidP="006D6F7F">
                      <w:pPr>
                        <w:pStyle w:val="Kop3"/>
                        <w:rPr>
                          <w:rFonts w:ascii="Arial" w:hAnsi="Arial" w:cs="Arial"/>
                          <w:b w:val="0"/>
                          <w:sz w:val="36"/>
                          <w:szCs w:val="36"/>
                        </w:rPr>
                      </w:pPr>
                      <w:bookmarkStart w:id="1" w:name="blwDocType"/>
                      <w:r w:rsidRPr="00821D28">
                        <w:rPr>
                          <w:rFonts w:ascii="Arial" w:hAnsi="Arial" w:cs="Arial"/>
                          <w:sz w:val="36"/>
                          <w:szCs w:val="36"/>
                        </w:rPr>
                        <w:t xml:space="preserve"> </w:t>
                      </w:r>
                      <w:bookmarkEnd w:id="1"/>
                    </w:p>
                  </w:txbxContent>
                </v:textbox>
                <w10:wrap anchorx="margin" anchory="page"/>
                <w10:anchorlock/>
              </v:shape>
            </w:pict>
          </w:r>
        </w:p>
      </w:tc>
      <w:tc>
        <w:tcPr>
          <w:tcW w:w="230" w:type="dxa"/>
        </w:tcPr>
        <w:p w:rsidR="00AE779C" w:rsidRPr="006D6F7F" w:rsidRDefault="00AE779C" w:rsidP="006D6F7F">
          <w:pPr>
            <w:spacing w:line="240" w:lineRule="exact"/>
            <w:rPr>
              <w:rFonts w:eastAsia="Times New Roman" w:cs="Arial"/>
              <w:szCs w:val="19"/>
              <w:lang w:val="fr-FR" w:eastAsia="nl-NL"/>
            </w:rPr>
          </w:pPr>
        </w:p>
      </w:tc>
      <w:tc>
        <w:tcPr>
          <w:tcW w:w="2273" w:type="dxa"/>
          <w:vAlign w:val="bottom"/>
        </w:tcPr>
        <w:p w:rsidR="00AE779C" w:rsidRPr="006D6F7F" w:rsidRDefault="00AE779C" w:rsidP="006D6F7F">
          <w:pPr>
            <w:spacing w:line="240" w:lineRule="exact"/>
            <w:rPr>
              <w:rFonts w:eastAsia="Times New Roman" w:cs="Arial"/>
              <w:szCs w:val="19"/>
              <w:lang w:val="fr-FR" w:eastAsia="nl-NL"/>
            </w:rPr>
          </w:pPr>
        </w:p>
      </w:tc>
      <w:tc>
        <w:tcPr>
          <w:tcW w:w="741" w:type="dxa"/>
        </w:tcPr>
        <w:p w:rsidR="00AE779C" w:rsidRPr="006D6F7F" w:rsidRDefault="00AE779C" w:rsidP="006D6F7F">
          <w:pPr>
            <w:spacing w:line="240" w:lineRule="exact"/>
            <w:rPr>
              <w:rFonts w:eastAsia="Times New Roman" w:cs="Arial"/>
              <w:szCs w:val="19"/>
              <w:lang w:eastAsia="nl-NL"/>
            </w:rPr>
          </w:pPr>
        </w:p>
      </w:tc>
      <w:tc>
        <w:tcPr>
          <w:tcW w:w="2273" w:type="dxa"/>
          <w:noWrap/>
        </w:tcPr>
        <w:p w:rsidR="00AE779C" w:rsidRPr="006D6F7F" w:rsidRDefault="00AE779C" w:rsidP="006D6F7F">
          <w:pPr>
            <w:spacing w:line="240" w:lineRule="exact"/>
            <w:rPr>
              <w:rFonts w:eastAsia="Times New Roman" w:cs="Arial"/>
              <w:szCs w:val="19"/>
              <w:lang w:eastAsia="nl-NL"/>
            </w:rPr>
          </w:pPr>
        </w:p>
      </w:tc>
      <w:tc>
        <w:tcPr>
          <w:tcW w:w="285" w:type="dxa"/>
        </w:tcPr>
        <w:p w:rsidR="00AE779C" w:rsidRPr="006D6F7F" w:rsidRDefault="00AE779C" w:rsidP="006D6F7F">
          <w:pPr>
            <w:spacing w:line="240" w:lineRule="exact"/>
            <w:rPr>
              <w:rFonts w:eastAsia="Times New Roman" w:cs="Arial"/>
              <w:szCs w:val="19"/>
              <w:lang w:eastAsia="nl-NL"/>
            </w:rPr>
          </w:pPr>
        </w:p>
      </w:tc>
    </w:tr>
    <w:tr w:rsidR="00AE779C" w:rsidRPr="006D6F7F" w:rsidTr="005727D5">
      <w:trPr>
        <w:gridAfter w:val="1"/>
        <w:wAfter w:w="20" w:type="dxa"/>
        <w:cantSplit/>
        <w:trHeight w:val="227"/>
      </w:trPr>
      <w:tc>
        <w:tcPr>
          <w:tcW w:w="6761" w:type="dxa"/>
          <w:gridSpan w:val="3"/>
        </w:tcPr>
        <w:p w:rsidR="00AE779C" w:rsidRPr="00112D75" w:rsidRDefault="00AE779C" w:rsidP="006D6F7F">
          <w:pPr>
            <w:spacing w:line="240" w:lineRule="exact"/>
            <w:rPr>
              <w:rFonts w:ascii="Georgia" w:eastAsia="Times New Roman" w:hAnsi="Georgia" w:cs="Arial"/>
              <w:sz w:val="14"/>
              <w:szCs w:val="14"/>
              <w:lang w:eastAsia="nl-NL"/>
            </w:rPr>
          </w:pPr>
          <w:r w:rsidRPr="00112D75">
            <w:rPr>
              <w:rFonts w:ascii="Georgia" w:eastAsia="Times New Roman" w:hAnsi="Georgia" w:cs="Arial"/>
              <w:sz w:val="14"/>
              <w:szCs w:val="14"/>
              <w:lang w:eastAsia="nl-NL"/>
            </w:rPr>
            <w:t xml:space="preserve">&gt; RETOURADRES </w:t>
          </w:r>
          <w:r>
            <w:rPr>
              <w:rFonts w:ascii="Georgia" w:eastAsia="Times New Roman" w:hAnsi="Georgia" w:cs="Arial"/>
              <w:sz w:val="14"/>
              <w:szCs w:val="14"/>
              <w:lang w:eastAsia="nl-NL"/>
            </w:rPr>
            <w:t>Postbus 1992, 6201 BZ</w:t>
          </w:r>
        </w:p>
        <w:p w:rsidR="00AE779C" w:rsidRPr="006D6F7F" w:rsidRDefault="00AE779C" w:rsidP="006D6F7F">
          <w:pPr>
            <w:spacing w:line="240" w:lineRule="exact"/>
            <w:rPr>
              <w:rFonts w:eastAsia="Times New Roman" w:cs="Arial"/>
              <w:szCs w:val="19"/>
              <w:lang w:eastAsia="nl-NL"/>
            </w:rPr>
          </w:pPr>
          <w:bookmarkStart w:id="2" w:name="blwAangetekend"/>
          <w:bookmarkStart w:id="3" w:name="blwAdressering"/>
          <w:bookmarkEnd w:id="2"/>
          <w:bookmarkEnd w:id="3"/>
        </w:p>
      </w:tc>
      <w:tc>
        <w:tcPr>
          <w:tcW w:w="741" w:type="dxa"/>
          <w:vMerge w:val="restart"/>
        </w:tcPr>
        <w:p w:rsidR="00AE779C" w:rsidRPr="00AF396D" w:rsidRDefault="00AE779C" w:rsidP="006D6F7F">
          <w:pPr>
            <w:spacing w:line="240" w:lineRule="exact"/>
            <w:rPr>
              <w:rFonts w:eastAsia="Times New Roman" w:cs="Arial"/>
              <w:szCs w:val="24"/>
              <w:lang w:eastAsia="nl-NL"/>
            </w:rPr>
          </w:pPr>
        </w:p>
      </w:tc>
      <w:tc>
        <w:tcPr>
          <w:tcW w:w="2273" w:type="dxa"/>
          <w:vMerge w:val="restart"/>
          <w:noWrap/>
        </w:tcPr>
        <w:p w:rsidR="00AE779C" w:rsidRPr="006D6F7F" w:rsidRDefault="00AE779C" w:rsidP="006D6F7F">
          <w:pPr>
            <w:spacing w:line="240" w:lineRule="exact"/>
            <w:rPr>
              <w:rFonts w:eastAsia="Times New Roman" w:cs="Arial"/>
              <w:sz w:val="14"/>
              <w:szCs w:val="14"/>
              <w:lang w:eastAsia="nl-NL"/>
            </w:rPr>
          </w:pPr>
          <w:r w:rsidRPr="006D6F7F">
            <w:rPr>
              <w:rFonts w:ascii="Georgia" w:eastAsia="Times New Roman" w:hAnsi="Georgia"/>
              <w:sz w:val="14"/>
              <w:szCs w:val="14"/>
              <w:lang w:eastAsia="nl-NL"/>
            </w:rPr>
            <w:t>BEZOEKADRES</w:t>
          </w:r>
          <w:r w:rsidRPr="006D6F7F">
            <w:rPr>
              <w:rFonts w:eastAsia="Times New Roman" w:cs="Arial"/>
              <w:sz w:val="14"/>
              <w:szCs w:val="14"/>
              <w:lang w:eastAsia="nl-NL"/>
            </w:rPr>
            <w:t xml:space="preserve"> </w:t>
          </w:r>
        </w:p>
        <w:p w:rsidR="00AE779C" w:rsidRDefault="00AE779C" w:rsidP="006D6F7F">
          <w:pPr>
            <w:rPr>
              <w:rFonts w:cs="Arial"/>
              <w:sz w:val="19"/>
              <w:szCs w:val="19"/>
            </w:rPr>
          </w:pPr>
          <w:r>
            <w:rPr>
              <w:rFonts w:cs="Arial"/>
              <w:sz w:val="19"/>
              <w:szCs w:val="19"/>
            </w:rPr>
            <w:t>Mosae Forum 10</w:t>
          </w:r>
        </w:p>
        <w:p w:rsidR="00AE779C" w:rsidRPr="007A6494" w:rsidRDefault="00AE779C" w:rsidP="006D6F7F">
          <w:pPr>
            <w:rPr>
              <w:rFonts w:cs="Arial"/>
              <w:sz w:val="19"/>
              <w:szCs w:val="19"/>
            </w:rPr>
          </w:pPr>
          <w:r>
            <w:rPr>
              <w:rFonts w:cs="Arial"/>
              <w:sz w:val="19"/>
              <w:szCs w:val="19"/>
            </w:rPr>
            <w:t>6211 DW  Maastricht</w:t>
          </w:r>
        </w:p>
        <w:p w:rsidR="00AE779C" w:rsidRPr="006D6F7F" w:rsidRDefault="00AE779C" w:rsidP="006D6F7F">
          <w:pPr>
            <w:tabs>
              <w:tab w:val="center" w:pos="1985"/>
              <w:tab w:val="center" w:pos="4536"/>
              <w:tab w:val="right" w:pos="9072"/>
            </w:tabs>
            <w:spacing w:line="120" w:lineRule="exact"/>
            <w:rPr>
              <w:rFonts w:eastAsia="Times New Roman" w:cs="Arial"/>
              <w:szCs w:val="24"/>
              <w:lang w:eastAsia="nl-NL"/>
            </w:rPr>
          </w:pPr>
        </w:p>
        <w:p w:rsidR="00AE779C" w:rsidRPr="006D6F7F" w:rsidRDefault="00AE779C" w:rsidP="006D6F7F">
          <w:pPr>
            <w:spacing w:line="240" w:lineRule="exact"/>
            <w:rPr>
              <w:rFonts w:ascii="Georgia" w:eastAsia="Times New Roman" w:hAnsi="Georgia" w:cs="Arial"/>
              <w:sz w:val="14"/>
              <w:szCs w:val="24"/>
              <w:lang w:eastAsia="nl-NL"/>
            </w:rPr>
          </w:pPr>
          <w:r w:rsidRPr="006D6F7F">
            <w:rPr>
              <w:rFonts w:ascii="Georgia" w:eastAsia="Times New Roman" w:hAnsi="Georgia" w:cs="Arial"/>
              <w:sz w:val="14"/>
              <w:szCs w:val="24"/>
              <w:lang w:eastAsia="nl-NL"/>
            </w:rPr>
            <w:t>POSTADRES</w:t>
          </w:r>
        </w:p>
        <w:p w:rsidR="00AE779C" w:rsidRPr="007A6494" w:rsidRDefault="00AE779C" w:rsidP="006D6F7F">
          <w:pPr>
            <w:rPr>
              <w:rFonts w:cs="Arial"/>
              <w:sz w:val="19"/>
              <w:szCs w:val="19"/>
            </w:rPr>
          </w:pPr>
          <w:r>
            <w:rPr>
              <w:rFonts w:cs="Arial"/>
              <w:sz w:val="19"/>
              <w:szCs w:val="19"/>
            </w:rPr>
            <w:t>Postbus 1992</w:t>
          </w:r>
        </w:p>
        <w:p w:rsidR="00AE779C" w:rsidRPr="006D6F7F" w:rsidRDefault="00AE779C" w:rsidP="006D6F7F">
          <w:r>
            <w:rPr>
              <w:rFonts w:cs="Arial"/>
              <w:sz w:val="19"/>
              <w:szCs w:val="19"/>
            </w:rPr>
            <w:t>6201 BZ</w:t>
          </w:r>
        </w:p>
        <w:p w:rsidR="00AE779C" w:rsidRPr="006D6F7F" w:rsidRDefault="00AE779C" w:rsidP="006D6F7F">
          <w:pPr>
            <w:tabs>
              <w:tab w:val="center" w:pos="1985"/>
              <w:tab w:val="center" w:pos="4536"/>
              <w:tab w:val="right" w:pos="9072"/>
            </w:tabs>
            <w:spacing w:line="120" w:lineRule="exact"/>
            <w:rPr>
              <w:rFonts w:eastAsia="Times New Roman" w:cs="Arial"/>
              <w:szCs w:val="19"/>
              <w:lang w:eastAsia="nl-NL"/>
            </w:rPr>
          </w:pPr>
        </w:p>
        <w:p w:rsidR="00AE779C" w:rsidRPr="006D6F7F" w:rsidRDefault="00AE779C" w:rsidP="006D6F7F">
          <w:pPr>
            <w:spacing w:line="240" w:lineRule="exact"/>
            <w:rPr>
              <w:rFonts w:ascii="Georgia" w:eastAsia="Times New Roman" w:hAnsi="Georgia"/>
              <w:sz w:val="13"/>
              <w:szCs w:val="13"/>
              <w:lang w:eastAsia="nl-NL"/>
            </w:rPr>
          </w:pPr>
        </w:p>
      </w:tc>
      <w:tc>
        <w:tcPr>
          <w:tcW w:w="285" w:type="dxa"/>
          <w:vMerge w:val="restart"/>
        </w:tcPr>
        <w:p w:rsidR="00AE779C" w:rsidRPr="006D6F7F" w:rsidRDefault="00AE779C" w:rsidP="006D6F7F">
          <w:pPr>
            <w:spacing w:line="240" w:lineRule="exact"/>
            <w:rPr>
              <w:rFonts w:ascii="Georgia" w:eastAsia="Times New Roman" w:hAnsi="Georgia"/>
              <w:sz w:val="14"/>
              <w:szCs w:val="24"/>
              <w:lang w:eastAsia="nl-NL"/>
            </w:rPr>
          </w:pPr>
        </w:p>
      </w:tc>
    </w:tr>
    <w:tr w:rsidR="00AE779C" w:rsidRPr="006D6F7F" w:rsidTr="005727D5">
      <w:trPr>
        <w:gridAfter w:val="1"/>
        <w:wAfter w:w="20" w:type="dxa"/>
        <w:cantSplit/>
        <w:trHeight w:val="284"/>
      </w:trPr>
      <w:tc>
        <w:tcPr>
          <w:tcW w:w="4258" w:type="dxa"/>
        </w:tcPr>
        <w:p w:rsidR="00AE779C" w:rsidRPr="00112D75" w:rsidRDefault="00AE779C" w:rsidP="00202289">
          <w:pPr>
            <w:spacing w:line="240" w:lineRule="exact"/>
            <w:rPr>
              <w:rFonts w:eastAsia="Times New Roman" w:cs="Arial"/>
              <w:szCs w:val="19"/>
              <w:lang w:eastAsia="nl-NL"/>
            </w:rPr>
          </w:pPr>
        </w:p>
      </w:tc>
      <w:tc>
        <w:tcPr>
          <w:tcW w:w="2503" w:type="dxa"/>
          <w:gridSpan w:val="2"/>
        </w:tcPr>
        <w:p w:rsidR="00AE779C" w:rsidRPr="006D6F7F" w:rsidRDefault="00AE779C" w:rsidP="006D6F7F">
          <w:pPr>
            <w:spacing w:line="240" w:lineRule="exact"/>
            <w:rPr>
              <w:rFonts w:eastAsia="Times New Roman" w:cs="Arial"/>
              <w:szCs w:val="19"/>
              <w:lang w:eastAsia="nl-NL"/>
            </w:rPr>
          </w:pPr>
        </w:p>
      </w:tc>
      <w:tc>
        <w:tcPr>
          <w:tcW w:w="741" w:type="dxa"/>
          <w:vMerge/>
        </w:tcPr>
        <w:p w:rsidR="00AE779C" w:rsidRPr="00AF396D" w:rsidRDefault="00AE779C" w:rsidP="006D6F7F">
          <w:pPr>
            <w:spacing w:line="240" w:lineRule="exact"/>
            <w:rPr>
              <w:rFonts w:eastAsia="Times New Roman" w:cs="Arial"/>
              <w:szCs w:val="24"/>
              <w:lang w:eastAsia="nl-NL"/>
            </w:rPr>
          </w:pPr>
        </w:p>
      </w:tc>
      <w:tc>
        <w:tcPr>
          <w:tcW w:w="2273" w:type="dxa"/>
          <w:vMerge/>
          <w:noWrap/>
        </w:tcPr>
        <w:p w:rsidR="00AE779C" w:rsidRPr="006D6F7F" w:rsidRDefault="00AE779C" w:rsidP="006D6F7F">
          <w:pPr>
            <w:spacing w:line="240" w:lineRule="exact"/>
            <w:rPr>
              <w:rFonts w:ascii="Georgia" w:eastAsia="Times New Roman" w:hAnsi="Georgia"/>
              <w:sz w:val="14"/>
              <w:szCs w:val="14"/>
              <w:lang w:eastAsia="nl-NL"/>
            </w:rPr>
          </w:pPr>
        </w:p>
      </w:tc>
      <w:tc>
        <w:tcPr>
          <w:tcW w:w="285" w:type="dxa"/>
          <w:vMerge/>
        </w:tcPr>
        <w:p w:rsidR="00AE779C" w:rsidRPr="006D6F7F" w:rsidRDefault="00AE779C" w:rsidP="006D6F7F">
          <w:pPr>
            <w:spacing w:line="240" w:lineRule="exact"/>
            <w:rPr>
              <w:rFonts w:ascii="Georgia" w:eastAsia="Times New Roman" w:hAnsi="Georgia"/>
              <w:sz w:val="14"/>
              <w:szCs w:val="24"/>
              <w:lang w:eastAsia="nl-NL"/>
            </w:rPr>
          </w:pPr>
        </w:p>
      </w:tc>
    </w:tr>
    <w:tr w:rsidR="00AE779C" w:rsidRPr="006D6F7F" w:rsidTr="005727D5">
      <w:trPr>
        <w:gridAfter w:val="1"/>
        <w:wAfter w:w="20" w:type="dxa"/>
        <w:cantSplit/>
        <w:trHeight w:val="1440"/>
      </w:trPr>
      <w:tc>
        <w:tcPr>
          <w:tcW w:w="6761" w:type="dxa"/>
          <w:gridSpan w:val="3"/>
        </w:tcPr>
        <w:p w:rsidR="00AE779C" w:rsidRPr="00F73B7B" w:rsidRDefault="00AE779C" w:rsidP="009035E1">
          <w:pPr>
            <w:rPr>
              <w:rFonts w:cs="Arial"/>
              <w:sz w:val="19"/>
              <w:szCs w:val="19"/>
            </w:rPr>
          </w:pPr>
          <w:r w:rsidRPr="00147A08">
            <w:rPr>
              <w:rFonts w:cs="Arial"/>
              <w:sz w:val="19"/>
              <w:szCs w:val="19"/>
            </w:rPr>
            <w:t xml:space="preserve">Aan de fractie van </w:t>
          </w:r>
          <w:r w:rsidRPr="00F73B7B">
            <w:rPr>
              <w:rFonts w:cs="Arial"/>
              <w:sz w:val="19"/>
              <w:szCs w:val="19"/>
            </w:rPr>
            <w:t>PVM</w:t>
          </w:r>
        </w:p>
        <w:p w:rsidR="00AE779C" w:rsidRPr="007A6494" w:rsidRDefault="00AE779C" w:rsidP="009035E1">
          <w:pPr>
            <w:rPr>
              <w:rFonts w:eastAsia="Times New Roman" w:cs="Arial"/>
              <w:sz w:val="19"/>
              <w:szCs w:val="19"/>
              <w:lang w:eastAsia="nl-NL"/>
            </w:rPr>
          </w:pPr>
          <w:r>
            <w:rPr>
              <w:rFonts w:cs="Arial"/>
              <w:sz w:val="19"/>
              <w:szCs w:val="19"/>
            </w:rPr>
            <w:t>mevrouw H.A.M. Meese</w:t>
          </w:r>
        </w:p>
        <w:p w:rsidR="00AE779C" w:rsidRDefault="00AE779C" w:rsidP="006D6F7F">
          <w:pPr>
            <w:spacing w:line="240" w:lineRule="exact"/>
            <w:rPr>
              <w:rFonts w:eastAsia="Times New Roman" w:cs="Arial"/>
              <w:szCs w:val="19"/>
              <w:lang w:eastAsia="nl-NL"/>
            </w:rPr>
          </w:pPr>
        </w:p>
        <w:p w:rsidR="00AE779C" w:rsidRPr="006D6F7F" w:rsidRDefault="00AE779C" w:rsidP="007A6494">
          <w:pPr>
            <w:rPr>
              <w:lang w:eastAsia="nl-NL"/>
            </w:rPr>
          </w:pPr>
        </w:p>
      </w:tc>
      <w:tc>
        <w:tcPr>
          <w:tcW w:w="741" w:type="dxa"/>
          <w:vMerge/>
        </w:tcPr>
        <w:p w:rsidR="00AE779C" w:rsidRPr="00AF396D" w:rsidRDefault="00AE779C" w:rsidP="006D6F7F">
          <w:pPr>
            <w:spacing w:line="240" w:lineRule="exact"/>
            <w:rPr>
              <w:rFonts w:eastAsia="Times New Roman" w:cs="Arial"/>
              <w:szCs w:val="24"/>
              <w:lang w:eastAsia="nl-NL"/>
            </w:rPr>
          </w:pPr>
        </w:p>
      </w:tc>
      <w:tc>
        <w:tcPr>
          <w:tcW w:w="2273" w:type="dxa"/>
          <w:vMerge/>
          <w:noWrap/>
        </w:tcPr>
        <w:p w:rsidR="00AE779C" w:rsidRPr="006D6F7F" w:rsidRDefault="00AE779C" w:rsidP="006D6F7F">
          <w:pPr>
            <w:spacing w:line="240" w:lineRule="exact"/>
            <w:rPr>
              <w:rFonts w:ascii="Georgia" w:eastAsia="Times New Roman" w:hAnsi="Georgia"/>
              <w:sz w:val="14"/>
              <w:szCs w:val="14"/>
              <w:lang w:eastAsia="nl-NL"/>
            </w:rPr>
          </w:pPr>
        </w:p>
      </w:tc>
      <w:tc>
        <w:tcPr>
          <w:tcW w:w="285" w:type="dxa"/>
          <w:vMerge/>
        </w:tcPr>
        <w:p w:rsidR="00AE779C" w:rsidRPr="006D6F7F" w:rsidRDefault="00AE779C" w:rsidP="006D6F7F">
          <w:pPr>
            <w:spacing w:line="240" w:lineRule="exact"/>
            <w:rPr>
              <w:rFonts w:ascii="Georgia" w:eastAsia="Times New Roman" w:hAnsi="Georgia"/>
              <w:sz w:val="14"/>
              <w:szCs w:val="24"/>
              <w:lang w:eastAsia="nl-NL"/>
            </w:rPr>
          </w:pPr>
        </w:p>
      </w:tc>
    </w:tr>
    <w:tr w:rsidR="00AE779C" w:rsidRPr="006D6F7F" w:rsidTr="00C2365D">
      <w:trPr>
        <w:cantSplit/>
      </w:trPr>
      <w:tc>
        <w:tcPr>
          <w:tcW w:w="4258" w:type="dxa"/>
          <w:vAlign w:val="bottom"/>
          <w:hideMark/>
        </w:tcPr>
        <w:p w:rsidR="00AE779C" w:rsidRPr="006D6F7F" w:rsidRDefault="00AE779C" w:rsidP="006D6F7F">
          <w:pPr>
            <w:spacing w:line="240" w:lineRule="exact"/>
            <w:rPr>
              <w:rFonts w:ascii="Georgia" w:eastAsia="Times New Roman" w:hAnsi="Georgia" w:cs="Arial"/>
              <w:sz w:val="14"/>
              <w:szCs w:val="24"/>
              <w:lang w:eastAsia="nl-NL"/>
            </w:rPr>
          </w:pPr>
          <w:r w:rsidRPr="006D6F7F">
            <w:rPr>
              <w:rFonts w:ascii="Georgia" w:eastAsia="Times New Roman" w:hAnsi="Georgia" w:cs="Arial"/>
              <w:sz w:val="14"/>
              <w:szCs w:val="24"/>
              <w:lang w:eastAsia="nl-NL"/>
            </w:rPr>
            <w:t>ONDERWERP</w:t>
          </w:r>
        </w:p>
      </w:tc>
      <w:tc>
        <w:tcPr>
          <w:tcW w:w="230" w:type="dxa"/>
        </w:tcPr>
        <w:p w:rsidR="00AE779C" w:rsidRPr="006D6F7F" w:rsidRDefault="00AE779C" w:rsidP="006D6F7F">
          <w:pPr>
            <w:spacing w:line="240" w:lineRule="exact"/>
            <w:rPr>
              <w:rFonts w:ascii="Georgia" w:eastAsia="Times New Roman" w:hAnsi="Georgia" w:cs="Arial"/>
              <w:sz w:val="14"/>
              <w:szCs w:val="24"/>
              <w:lang w:eastAsia="nl-NL"/>
            </w:rPr>
          </w:pPr>
        </w:p>
      </w:tc>
      <w:tc>
        <w:tcPr>
          <w:tcW w:w="2273" w:type="dxa"/>
          <w:vAlign w:val="bottom"/>
          <w:hideMark/>
        </w:tcPr>
        <w:p w:rsidR="00AE779C" w:rsidRPr="006D6F7F" w:rsidRDefault="00AE779C" w:rsidP="006D6F7F">
          <w:pPr>
            <w:spacing w:line="240" w:lineRule="exact"/>
            <w:rPr>
              <w:rFonts w:eastAsia="Times New Roman" w:cs="Arial"/>
              <w:sz w:val="14"/>
              <w:szCs w:val="24"/>
              <w:lang w:eastAsia="nl-NL"/>
            </w:rPr>
          </w:pPr>
          <w:r w:rsidRPr="006D6F7F">
            <w:rPr>
              <w:rFonts w:ascii="Georgia" w:eastAsia="Times New Roman" w:hAnsi="Georgia" w:cs="Arial"/>
              <w:sz w:val="14"/>
              <w:szCs w:val="24"/>
              <w:lang w:eastAsia="nl-NL"/>
            </w:rPr>
            <w:t>DATUM</w:t>
          </w:r>
        </w:p>
      </w:tc>
      <w:tc>
        <w:tcPr>
          <w:tcW w:w="741" w:type="dxa"/>
        </w:tcPr>
        <w:p w:rsidR="00AE779C" w:rsidRPr="006D6F7F" w:rsidRDefault="00AE779C" w:rsidP="006D6F7F">
          <w:pPr>
            <w:spacing w:line="240" w:lineRule="exact"/>
            <w:rPr>
              <w:rFonts w:ascii="Georgia" w:eastAsia="Times New Roman" w:hAnsi="Georgia" w:cs="Arial"/>
              <w:sz w:val="14"/>
              <w:szCs w:val="24"/>
              <w:lang w:eastAsia="nl-NL"/>
            </w:rPr>
          </w:pPr>
        </w:p>
      </w:tc>
      <w:tc>
        <w:tcPr>
          <w:tcW w:w="2273" w:type="dxa"/>
          <w:noWrap/>
          <w:vAlign w:val="bottom"/>
          <w:hideMark/>
        </w:tcPr>
        <w:p w:rsidR="00AE779C" w:rsidRPr="006D6F7F" w:rsidRDefault="00AE779C" w:rsidP="006D6F7F">
          <w:pPr>
            <w:spacing w:line="240" w:lineRule="exact"/>
            <w:rPr>
              <w:rFonts w:ascii="Georgia" w:eastAsia="Times New Roman" w:hAnsi="Georgia" w:cs="Arial"/>
              <w:sz w:val="14"/>
              <w:szCs w:val="24"/>
              <w:lang w:eastAsia="nl-NL"/>
            </w:rPr>
          </w:pPr>
          <w:r w:rsidRPr="006D6F7F">
            <w:rPr>
              <w:rFonts w:ascii="Georgia" w:eastAsia="Times New Roman" w:hAnsi="Georgia" w:cs="Arial"/>
              <w:sz w:val="14"/>
              <w:szCs w:val="24"/>
              <w:lang w:eastAsia="nl-NL"/>
            </w:rPr>
            <w:t>BIJLAGEN</w:t>
          </w:r>
        </w:p>
      </w:tc>
      <w:tc>
        <w:tcPr>
          <w:tcW w:w="305" w:type="dxa"/>
          <w:gridSpan w:val="2"/>
        </w:tcPr>
        <w:p w:rsidR="00AE779C" w:rsidRPr="006D6F7F" w:rsidRDefault="00AE779C" w:rsidP="006D6F7F">
          <w:pPr>
            <w:spacing w:line="240" w:lineRule="exact"/>
            <w:rPr>
              <w:rFonts w:ascii="Georgia" w:eastAsia="Times New Roman" w:hAnsi="Georgia" w:cs="Arial"/>
              <w:sz w:val="14"/>
              <w:szCs w:val="24"/>
              <w:lang w:eastAsia="nl-NL"/>
            </w:rPr>
          </w:pPr>
        </w:p>
      </w:tc>
    </w:tr>
    <w:tr w:rsidR="00AE779C" w:rsidRPr="006D6F7F" w:rsidTr="00C2365D">
      <w:trPr>
        <w:cantSplit/>
        <w:trHeight w:val="425"/>
      </w:trPr>
      <w:tc>
        <w:tcPr>
          <w:tcW w:w="4258" w:type="dxa"/>
          <w:tcMar>
            <w:top w:w="0" w:type="dxa"/>
            <w:left w:w="0" w:type="dxa"/>
            <w:bottom w:w="0" w:type="dxa"/>
            <w:right w:w="284" w:type="dxa"/>
          </w:tcMar>
          <w:hideMark/>
        </w:tcPr>
        <w:p w:rsidR="00AE779C" w:rsidRPr="007A6494" w:rsidRDefault="00AE779C" w:rsidP="006D6F7F">
          <w:pPr>
            <w:spacing w:line="240" w:lineRule="exact"/>
            <w:rPr>
              <w:rFonts w:eastAsia="Times New Roman" w:cs="Arial"/>
              <w:sz w:val="19"/>
              <w:szCs w:val="19"/>
              <w:lang w:eastAsia="nl-NL"/>
            </w:rPr>
          </w:pPr>
          <w:r>
            <w:rPr>
              <w:rFonts w:eastAsia="Times New Roman" w:cs="Arial"/>
              <w:sz w:val="19"/>
              <w:szCs w:val="19"/>
              <w:lang w:eastAsia="nl-NL"/>
            </w:rPr>
            <w:t>Vragen ex art. 47 RvO inzake krakers capucijnenstraat</w:t>
          </w:r>
        </w:p>
      </w:tc>
      <w:tc>
        <w:tcPr>
          <w:tcW w:w="230" w:type="dxa"/>
        </w:tcPr>
        <w:p w:rsidR="00AE779C" w:rsidRPr="007A6494" w:rsidRDefault="00AE779C" w:rsidP="006D6F7F">
          <w:pPr>
            <w:spacing w:line="240" w:lineRule="exact"/>
            <w:rPr>
              <w:rFonts w:eastAsia="Times New Roman" w:cs="Arial"/>
              <w:sz w:val="19"/>
              <w:szCs w:val="19"/>
              <w:lang w:eastAsia="nl-NL"/>
            </w:rPr>
          </w:pPr>
        </w:p>
      </w:tc>
      <w:tc>
        <w:tcPr>
          <w:tcW w:w="2273" w:type="dxa"/>
          <w:tcMar>
            <w:top w:w="0" w:type="dxa"/>
            <w:left w:w="0" w:type="dxa"/>
            <w:bottom w:w="0" w:type="dxa"/>
            <w:right w:w="284" w:type="dxa"/>
          </w:tcMar>
          <w:hideMark/>
        </w:tcPr>
        <w:p w:rsidR="00AE779C" w:rsidRPr="007A6494" w:rsidRDefault="00042B85" w:rsidP="00C2365D">
          <w:pPr>
            <w:spacing w:line="240" w:lineRule="exact"/>
            <w:rPr>
              <w:rFonts w:eastAsia="Times New Roman" w:cs="Arial"/>
              <w:sz w:val="19"/>
              <w:szCs w:val="19"/>
              <w:lang w:eastAsia="nl-NL"/>
            </w:rPr>
          </w:pPr>
          <w:r>
            <w:rPr>
              <w:rFonts w:eastAsia="Times New Roman" w:cs="Arial"/>
              <w:sz w:val="19"/>
              <w:szCs w:val="19"/>
              <w:lang w:eastAsia="nl-NL"/>
            </w:rPr>
            <w:t>15 mei</w:t>
          </w:r>
          <w:r w:rsidR="00AE779C">
            <w:rPr>
              <w:rFonts w:eastAsia="Times New Roman" w:cs="Arial"/>
              <w:sz w:val="19"/>
              <w:szCs w:val="19"/>
              <w:lang w:eastAsia="nl-NL"/>
            </w:rPr>
            <w:t xml:space="preserve"> 2018</w:t>
          </w:r>
        </w:p>
      </w:tc>
      <w:tc>
        <w:tcPr>
          <w:tcW w:w="741" w:type="dxa"/>
        </w:tcPr>
        <w:p w:rsidR="00AE779C" w:rsidRPr="007A6494" w:rsidRDefault="00AE779C" w:rsidP="006D6F7F">
          <w:pPr>
            <w:spacing w:line="240" w:lineRule="exact"/>
            <w:rPr>
              <w:rFonts w:eastAsia="Times New Roman" w:cs="Arial"/>
              <w:sz w:val="19"/>
              <w:szCs w:val="19"/>
              <w:lang w:eastAsia="nl-NL"/>
            </w:rPr>
          </w:pPr>
        </w:p>
      </w:tc>
      <w:tc>
        <w:tcPr>
          <w:tcW w:w="2273" w:type="dxa"/>
          <w:noWrap/>
          <w:hideMark/>
        </w:tcPr>
        <w:p w:rsidR="00AE779C" w:rsidRPr="007A6494" w:rsidRDefault="00AE779C" w:rsidP="009035E1">
          <w:pPr>
            <w:rPr>
              <w:rFonts w:eastAsia="Times New Roman" w:cs="Arial"/>
              <w:sz w:val="19"/>
              <w:szCs w:val="19"/>
              <w:lang w:eastAsia="nl-NL"/>
            </w:rPr>
          </w:pPr>
          <w:bookmarkStart w:id="4" w:name="blwBijlagen"/>
          <w:bookmarkEnd w:id="4"/>
          <w:r>
            <w:t>--</w:t>
          </w:r>
        </w:p>
      </w:tc>
      <w:tc>
        <w:tcPr>
          <w:tcW w:w="305" w:type="dxa"/>
          <w:gridSpan w:val="2"/>
        </w:tcPr>
        <w:p w:rsidR="00AE779C" w:rsidRPr="006D6F7F" w:rsidRDefault="00AE779C" w:rsidP="006D6F7F">
          <w:pPr>
            <w:spacing w:line="240" w:lineRule="exact"/>
            <w:rPr>
              <w:rFonts w:eastAsia="Times New Roman" w:cs="Arial"/>
              <w:szCs w:val="19"/>
              <w:lang w:eastAsia="nl-NL"/>
            </w:rPr>
          </w:pPr>
        </w:p>
      </w:tc>
    </w:tr>
    <w:tr w:rsidR="00AE779C" w:rsidRPr="006D6F7F" w:rsidTr="00C2365D">
      <w:trPr>
        <w:cantSplit/>
        <w:trHeight w:val="20"/>
      </w:trPr>
      <w:tc>
        <w:tcPr>
          <w:tcW w:w="4258" w:type="dxa"/>
          <w:vAlign w:val="bottom"/>
          <w:hideMark/>
        </w:tcPr>
        <w:p w:rsidR="00AE779C" w:rsidRPr="006D6F7F" w:rsidRDefault="00AE779C" w:rsidP="006D6F7F">
          <w:pPr>
            <w:spacing w:line="240" w:lineRule="exact"/>
            <w:rPr>
              <w:rFonts w:ascii="Georgia" w:eastAsia="Times New Roman" w:hAnsi="Georgia" w:cs="Arial"/>
              <w:sz w:val="14"/>
              <w:szCs w:val="14"/>
              <w:lang w:eastAsia="nl-NL"/>
            </w:rPr>
          </w:pPr>
          <w:r w:rsidRPr="006D6F7F">
            <w:rPr>
              <w:rFonts w:ascii="Georgia" w:eastAsia="Times New Roman" w:hAnsi="Georgia" w:cs="Arial"/>
              <w:sz w:val="14"/>
              <w:szCs w:val="14"/>
              <w:lang w:eastAsia="nl-NL"/>
            </w:rPr>
            <w:t>BEHANDELD DOOR</w:t>
          </w:r>
        </w:p>
      </w:tc>
      <w:tc>
        <w:tcPr>
          <w:tcW w:w="230" w:type="dxa"/>
        </w:tcPr>
        <w:p w:rsidR="00AE779C" w:rsidRPr="006D6F7F" w:rsidRDefault="00AE779C" w:rsidP="006D6F7F">
          <w:pPr>
            <w:spacing w:line="240" w:lineRule="exact"/>
            <w:rPr>
              <w:rFonts w:ascii="Georgia" w:eastAsia="Times New Roman" w:hAnsi="Georgia" w:cs="Arial"/>
              <w:sz w:val="14"/>
              <w:szCs w:val="14"/>
              <w:lang w:eastAsia="nl-NL"/>
            </w:rPr>
          </w:pPr>
        </w:p>
      </w:tc>
      <w:tc>
        <w:tcPr>
          <w:tcW w:w="2273" w:type="dxa"/>
          <w:hideMark/>
        </w:tcPr>
        <w:p w:rsidR="00AE779C" w:rsidRPr="006D6F7F" w:rsidRDefault="00AE779C" w:rsidP="006D6F7F">
          <w:pPr>
            <w:spacing w:line="240" w:lineRule="exact"/>
            <w:rPr>
              <w:rFonts w:ascii="Georgia" w:eastAsia="Times New Roman" w:hAnsi="Georgia" w:cs="Arial"/>
              <w:sz w:val="14"/>
              <w:szCs w:val="14"/>
              <w:lang w:eastAsia="nl-NL"/>
            </w:rPr>
          </w:pPr>
          <w:r>
            <w:rPr>
              <w:rFonts w:ascii="Georgia" w:eastAsia="Times New Roman" w:hAnsi="Georgia" w:cs="Arial"/>
              <w:sz w:val="14"/>
              <w:szCs w:val="14"/>
              <w:lang w:eastAsia="nl-NL"/>
            </w:rPr>
            <w:t>TELEFOON</w:t>
          </w:r>
          <w:r w:rsidRPr="006D6F7F">
            <w:rPr>
              <w:rFonts w:ascii="Georgia" w:eastAsia="Times New Roman" w:hAnsi="Georgia" w:cs="Arial"/>
              <w:sz w:val="14"/>
              <w:szCs w:val="14"/>
              <w:lang w:eastAsia="nl-NL"/>
            </w:rPr>
            <w:t>NUMMER</w:t>
          </w:r>
        </w:p>
      </w:tc>
      <w:tc>
        <w:tcPr>
          <w:tcW w:w="741" w:type="dxa"/>
        </w:tcPr>
        <w:p w:rsidR="00AE779C" w:rsidRPr="006D6F7F" w:rsidRDefault="00AE779C" w:rsidP="006D6F7F">
          <w:pPr>
            <w:spacing w:line="240" w:lineRule="exact"/>
            <w:rPr>
              <w:rFonts w:ascii="Georgia" w:eastAsia="Times New Roman" w:hAnsi="Georgia" w:cs="Arial"/>
              <w:sz w:val="14"/>
              <w:szCs w:val="14"/>
              <w:lang w:eastAsia="nl-NL"/>
            </w:rPr>
          </w:pPr>
        </w:p>
      </w:tc>
      <w:tc>
        <w:tcPr>
          <w:tcW w:w="2273" w:type="dxa"/>
          <w:noWrap/>
          <w:hideMark/>
        </w:tcPr>
        <w:p w:rsidR="00AE779C" w:rsidRPr="006D6F7F" w:rsidRDefault="00AE779C" w:rsidP="006D6F7F">
          <w:pPr>
            <w:spacing w:line="240" w:lineRule="exact"/>
            <w:rPr>
              <w:rFonts w:ascii="Georgia" w:eastAsia="Times New Roman" w:hAnsi="Georgia" w:cs="Arial"/>
              <w:sz w:val="14"/>
              <w:szCs w:val="14"/>
              <w:lang w:eastAsia="nl-NL"/>
            </w:rPr>
          </w:pPr>
          <w:r w:rsidRPr="006D6F7F">
            <w:rPr>
              <w:rFonts w:ascii="Georgia" w:eastAsia="Times New Roman" w:hAnsi="Georgia" w:cs="Arial"/>
              <w:sz w:val="14"/>
              <w:szCs w:val="14"/>
              <w:lang w:eastAsia="nl-NL"/>
            </w:rPr>
            <w:t>ONZE REFERENTIE</w:t>
          </w:r>
        </w:p>
      </w:tc>
      <w:tc>
        <w:tcPr>
          <w:tcW w:w="305" w:type="dxa"/>
          <w:gridSpan w:val="2"/>
        </w:tcPr>
        <w:p w:rsidR="00AE779C" w:rsidRPr="006D6F7F" w:rsidRDefault="00AE779C" w:rsidP="006D6F7F">
          <w:pPr>
            <w:spacing w:line="240" w:lineRule="exact"/>
            <w:rPr>
              <w:rFonts w:ascii="Georgia" w:eastAsia="Times New Roman" w:hAnsi="Georgia" w:cs="Arial"/>
              <w:sz w:val="14"/>
              <w:szCs w:val="14"/>
              <w:lang w:eastAsia="nl-NL"/>
            </w:rPr>
          </w:pPr>
        </w:p>
      </w:tc>
    </w:tr>
    <w:tr w:rsidR="00AE779C" w:rsidRPr="006D6F7F" w:rsidTr="00C2365D">
      <w:trPr>
        <w:cantSplit/>
        <w:trHeight w:hRule="exact" w:val="442"/>
      </w:trPr>
      <w:tc>
        <w:tcPr>
          <w:tcW w:w="4258" w:type="dxa"/>
          <w:hideMark/>
        </w:tcPr>
        <w:p w:rsidR="00AE779C" w:rsidRPr="007A6494" w:rsidRDefault="00AE779C" w:rsidP="006D6F7F">
          <w:pPr>
            <w:spacing w:line="240" w:lineRule="exact"/>
            <w:rPr>
              <w:rFonts w:eastAsia="Times New Roman" w:cs="Arial"/>
              <w:sz w:val="19"/>
              <w:szCs w:val="19"/>
              <w:lang w:eastAsia="nl-NL"/>
            </w:rPr>
          </w:pPr>
          <w:r>
            <w:rPr>
              <w:rFonts w:eastAsia="Times New Roman" w:cs="Arial"/>
              <w:sz w:val="19"/>
              <w:szCs w:val="19"/>
              <w:lang w:eastAsia="nl-NL"/>
            </w:rPr>
            <w:t>MLJ</w:t>
          </w:r>
          <w:r w:rsidRPr="007A6494">
            <w:rPr>
              <w:rFonts w:eastAsia="Times New Roman" w:cs="Arial"/>
              <w:sz w:val="19"/>
              <w:szCs w:val="19"/>
              <w:lang w:eastAsia="nl-NL"/>
            </w:rPr>
            <w:t xml:space="preserve"> (</w:t>
          </w:r>
          <w:r>
            <w:rPr>
              <w:rFonts w:eastAsia="Times New Roman" w:cs="Arial"/>
              <w:sz w:val="19"/>
              <w:szCs w:val="19"/>
              <w:lang w:eastAsia="nl-NL"/>
            </w:rPr>
            <w:t>Michel</w:t>
          </w:r>
          <w:r w:rsidRPr="007A6494">
            <w:rPr>
              <w:rFonts w:eastAsia="Times New Roman" w:cs="Arial"/>
              <w:sz w:val="19"/>
              <w:szCs w:val="19"/>
              <w:lang w:eastAsia="nl-NL"/>
            </w:rPr>
            <w:t xml:space="preserve">) </w:t>
          </w:r>
          <w:r>
            <w:rPr>
              <w:rFonts w:eastAsia="Times New Roman" w:cs="Arial"/>
              <w:sz w:val="19"/>
              <w:szCs w:val="19"/>
              <w:lang w:eastAsia="nl-NL"/>
            </w:rPr>
            <w:t>Detisch</w:t>
          </w:r>
        </w:p>
      </w:tc>
      <w:tc>
        <w:tcPr>
          <w:tcW w:w="230" w:type="dxa"/>
        </w:tcPr>
        <w:p w:rsidR="00AE779C" w:rsidRPr="007A6494" w:rsidRDefault="00AE779C" w:rsidP="006D6F7F">
          <w:pPr>
            <w:spacing w:line="240" w:lineRule="exact"/>
            <w:rPr>
              <w:rFonts w:eastAsia="Times New Roman" w:cs="Arial"/>
              <w:sz w:val="19"/>
              <w:szCs w:val="19"/>
              <w:lang w:eastAsia="nl-NL"/>
            </w:rPr>
          </w:pPr>
        </w:p>
      </w:tc>
      <w:tc>
        <w:tcPr>
          <w:tcW w:w="2273" w:type="dxa"/>
          <w:hideMark/>
        </w:tcPr>
        <w:p w:rsidR="00AE779C" w:rsidRPr="007A6494" w:rsidRDefault="00AE779C" w:rsidP="00857692">
          <w:pPr>
            <w:spacing w:line="240" w:lineRule="exact"/>
            <w:rPr>
              <w:rFonts w:eastAsia="Times New Roman" w:cs="Arial"/>
              <w:sz w:val="19"/>
              <w:szCs w:val="19"/>
              <w:lang w:eastAsia="nl-NL"/>
            </w:rPr>
          </w:pPr>
          <w:r w:rsidRPr="007A6494">
            <w:rPr>
              <w:rFonts w:eastAsia="Times New Roman" w:cs="Arial"/>
              <w:sz w:val="19"/>
              <w:szCs w:val="19"/>
              <w:lang w:eastAsia="nl-NL"/>
            </w:rPr>
            <w:t>043 35</w:t>
          </w:r>
          <w:r>
            <w:rPr>
              <w:rFonts w:eastAsia="Times New Roman" w:cs="Arial"/>
              <w:sz w:val="19"/>
              <w:szCs w:val="19"/>
              <w:lang w:eastAsia="nl-NL"/>
            </w:rPr>
            <w:t>0 4353</w:t>
          </w:r>
        </w:p>
      </w:tc>
      <w:tc>
        <w:tcPr>
          <w:tcW w:w="741" w:type="dxa"/>
        </w:tcPr>
        <w:p w:rsidR="00AE779C" w:rsidRPr="007A6494" w:rsidRDefault="00AE779C" w:rsidP="006D6F7F">
          <w:pPr>
            <w:spacing w:line="240" w:lineRule="exact"/>
            <w:rPr>
              <w:rFonts w:eastAsia="Times New Roman" w:cs="Arial"/>
              <w:sz w:val="19"/>
              <w:szCs w:val="19"/>
              <w:lang w:eastAsia="nl-NL"/>
            </w:rPr>
          </w:pPr>
        </w:p>
      </w:tc>
      <w:tc>
        <w:tcPr>
          <w:tcW w:w="2273" w:type="dxa"/>
          <w:noWrap/>
          <w:hideMark/>
        </w:tcPr>
        <w:p w:rsidR="00AE779C" w:rsidRPr="007A6494" w:rsidRDefault="00AE779C" w:rsidP="006D6F7F">
          <w:pPr>
            <w:spacing w:line="240" w:lineRule="exact"/>
            <w:rPr>
              <w:rFonts w:eastAsia="Times New Roman" w:cs="Arial"/>
              <w:sz w:val="19"/>
              <w:szCs w:val="19"/>
              <w:lang w:eastAsia="nl-NL"/>
            </w:rPr>
          </w:pPr>
          <w:r>
            <w:rPr>
              <w:rFonts w:eastAsia="Times New Roman" w:cs="Arial"/>
              <w:sz w:val="19"/>
              <w:szCs w:val="19"/>
              <w:lang w:eastAsia="nl-NL"/>
            </w:rPr>
            <w:t>2018-13069</w:t>
          </w:r>
        </w:p>
      </w:tc>
      <w:tc>
        <w:tcPr>
          <w:tcW w:w="305" w:type="dxa"/>
          <w:gridSpan w:val="2"/>
        </w:tcPr>
        <w:p w:rsidR="00AE779C" w:rsidRPr="006D6F7F" w:rsidRDefault="00AE779C" w:rsidP="006D6F7F">
          <w:pPr>
            <w:spacing w:line="240" w:lineRule="exact"/>
            <w:rPr>
              <w:rFonts w:eastAsia="Times New Roman" w:cs="Arial"/>
              <w:szCs w:val="19"/>
              <w:lang w:eastAsia="nl-NL"/>
            </w:rPr>
          </w:pPr>
        </w:p>
      </w:tc>
    </w:tr>
    <w:tr w:rsidR="00AE779C" w:rsidRPr="006D6F7F" w:rsidTr="00C2365D">
      <w:trPr>
        <w:cantSplit/>
        <w:trHeight w:val="20"/>
      </w:trPr>
      <w:tc>
        <w:tcPr>
          <w:tcW w:w="4258" w:type="dxa"/>
          <w:hideMark/>
        </w:tcPr>
        <w:p w:rsidR="00AE779C" w:rsidRPr="006D6F7F" w:rsidRDefault="00AE779C" w:rsidP="006D6F7F">
          <w:pPr>
            <w:spacing w:line="240" w:lineRule="exact"/>
            <w:rPr>
              <w:rFonts w:ascii="Georgia" w:eastAsia="Times New Roman" w:hAnsi="Georgia" w:cs="Arial"/>
              <w:sz w:val="14"/>
              <w:szCs w:val="14"/>
              <w:lang w:eastAsia="nl-NL"/>
            </w:rPr>
          </w:pPr>
          <w:r w:rsidRPr="006D6F7F">
            <w:rPr>
              <w:rFonts w:ascii="Georgia" w:eastAsia="Times New Roman" w:hAnsi="Georgia" w:cs="Arial"/>
              <w:sz w:val="14"/>
              <w:szCs w:val="14"/>
              <w:lang w:eastAsia="nl-NL"/>
            </w:rPr>
            <w:t>E-MAILADRES</w:t>
          </w:r>
        </w:p>
      </w:tc>
      <w:tc>
        <w:tcPr>
          <w:tcW w:w="230" w:type="dxa"/>
        </w:tcPr>
        <w:p w:rsidR="00AE779C" w:rsidRPr="006D6F7F" w:rsidRDefault="00AE779C" w:rsidP="006D6F7F">
          <w:pPr>
            <w:spacing w:line="240" w:lineRule="exact"/>
            <w:rPr>
              <w:rFonts w:ascii="Georgia" w:eastAsia="Times New Roman" w:hAnsi="Georgia" w:cs="Arial"/>
              <w:sz w:val="14"/>
              <w:szCs w:val="14"/>
              <w:lang w:eastAsia="nl-NL"/>
            </w:rPr>
          </w:pPr>
        </w:p>
      </w:tc>
      <w:tc>
        <w:tcPr>
          <w:tcW w:w="2273" w:type="dxa"/>
          <w:hideMark/>
        </w:tcPr>
        <w:p w:rsidR="00AE779C" w:rsidRPr="006D6F7F" w:rsidRDefault="00AE779C" w:rsidP="006D6F7F">
          <w:pPr>
            <w:spacing w:line="240" w:lineRule="exact"/>
            <w:rPr>
              <w:rFonts w:eastAsia="Times New Roman" w:cs="Arial"/>
              <w:sz w:val="14"/>
              <w:szCs w:val="14"/>
              <w:lang w:eastAsia="nl-NL"/>
            </w:rPr>
          </w:pPr>
          <w:r w:rsidRPr="006D6F7F">
            <w:rPr>
              <w:rFonts w:ascii="Georgia" w:eastAsia="Times New Roman" w:hAnsi="Georgia" w:cs="Arial"/>
              <w:sz w:val="14"/>
              <w:szCs w:val="14"/>
              <w:lang w:eastAsia="nl-NL"/>
            </w:rPr>
            <w:t>FAXNUMMER</w:t>
          </w:r>
          <w:r w:rsidRPr="006D6F7F">
            <w:rPr>
              <w:rFonts w:eastAsia="Times New Roman" w:cs="Arial"/>
              <w:sz w:val="14"/>
              <w:szCs w:val="14"/>
              <w:lang w:eastAsia="nl-NL"/>
            </w:rPr>
            <w:t xml:space="preserve"> </w:t>
          </w:r>
        </w:p>
      </w:tc>
      <w:tc>
        <w:tcPr>
          <w:tcW w:w="741" w:type="dxa"/>
        </w:tcPr>
        <w:p w:rsidR="00AE779C" w:rsidRPr="006D6F7F" w:rsidRDefault="00AE779C" w:rsidP="006D6F7F">
          <w:pPr>
            <w:spacing w:line="240" w:lineRule="exact"/>
            <w:rPr>
              <w:rFonts w:ascii="Georgia" w:eastAsia="Times New Roman" w:hAnsi="Georgia" w:cs="Arial"/>
              <w:sz w:val="14"/>
              <w:szCs w:val="14"/>
              <w:lang w:eastAsia="nl-NL"/>
            </w:rPr>
          </w:pPr>
        </w:p>
      </w:tc>
      <w:tc>
        <w:tcPr>
          <w:tcW w:w="2273" w:type="dxa"/>
          <w:noWrap/>
          <w:hideMark/>
        </w:tcPr>
        <w:p w:rsidR="00AE779C" w:rsidRPr="006D6F7F" w:rsidRDefault="00AE779C" w:rsidP="006D6F7F">
          <w:pPr>
            <w:spacing w:line="240" w:lineRule="exact"/>
            <w:rPr>
              <w:rFonts w:ascii="Georgia" w:eastAsia="Times New Roman" w:hAnsi="Georgia" w:cs="Arial"/>
              <w:sz w:val="14"/>
              <w:szCs w:val="14"/>
              <w:lang w:eastAsia="nl-NL"/>
            </w:rPr>
          </w:pPr>
          <w:r w:rsidRPr="006D6F7F">
            <w:rPr>
              <w:rFonts w:ascii="Georgia" w:eastAsia="Times New Roman" w:hAnsi="Georgia" w:cs="Arial"/>
              <w:sz w:val="14"/>
              <w:szCs w:val="14"/>
              <w:lang w:eastAsia="nl-NL"/>
            </w:rPr>
            <w:t>UW REFERENTIE</w:t>
          </w:r>
        </w:p>
      </w:tc>
      <w:tc>
        <w:tcPr>
          <w:tcW w:w="305" w:type="dxa"/>
          <w:gridSpan w:val="2"/>
        </w:tcPr>
        <w:p w:rsidR="00AE779C" w:rsidRPr="006D6F7F" w:rsidRDefault="00AE779C" w:rsidP="006D6F7F">
          <w:pPr>
            <w:spacing w:line="240" w:lineRule="exact"/>
            <w:rPr>
              <w:rFonts w:ascii="Georgia" w:eastAsia="Times New Roman" w:hAnsi="Georgia" w:cs="Arial"/>
              <w:sz w:val="14"/>
              <w:szCs w:val="14"/>
              <w:lang w:eastAsia="nl-NL"/>
            </w:rPr>
          </w:pPr>
        </w:p>
      </w:tc>
    </w:tr>
    <w:tr w:rsidR="00AE779C" w:rsidRPr="006D6F7F" w:rsidTr="00C2365D">
      <w:trPr>
        <w:cantSplit/>
        <w:trHeight w:hRule="exact" w:val="907"/>
      </w:trPr>
      <w:tc>
        <w:tcPr>
          <w:tcW w:w="4258" w:type="dxa"/>
        </w:tcPr>
        <w:p w:rsidR="00AE779C" w:rsidRPr="007A6494" w:rsidRDefault="00AE779C" w:rsidP="008075C1">
          <w:pPr>
            <w:rPr>
              <w:rFonts w:cs="Arial"/>
              <w:sz w:val="19"/>
              <w:szCs w:val="19"/>
              <w:lang w:eastAsia="nl-NL"/>
            </w:rPr>
          </w:pPr>
          <w:r>
            <w:rPr>
              <w:rFonts w:cs="Arial"/>
              <w:sz w:val="19"/>
              <w:szCs w:val="19"/>
              <w:lang w:eastAsia="nl-NL"/>
            </w:rPr>
            <w:t>michel.detisch@maastricht.nl</w:t>
          </w:r>
        </w:p>
      </w:tc>
      <w:tc>
        <w:tcPr>
          <w:tcW w:w="230" w:type="dxa"/>
        </w:tcPr>
        <w:p w:rsidR="00AE779C" w:rsidRPr="007A6494" w:rsidRDefault="00AE779C" w:rsidP="006D6F7F">
          <w:pPr>
            <w:rPr>
              <w:rFonts w:cs="Arial"/>
              <w:sz w:val="19"/>
              <w:szCs w:val="19"/>
              <w:lang w:eastAsia="nl-NL"/>
            </w:rPr>
          </w:pPr>
        </w:p>
      </w:tc>
      <w:tc>
        <w:tcPr>
          <w:tcW w:w="2273" w:type="dxa"/>
        </w:tcPr>
        <w:p w:rsidR="00AE779C" w:rsidRPr="007A6494" w:rsidRDefault="00AE779C" w:rsidP="006D6F7F">
          <w:pPr>
            <w:rPr>
              <w:rFonts w:cs="Arial"/>
              <w:sz w:val="19"/>
              <w:szCs w:val="19"/>
              <w:lang w:eastAsia="nl-NL"/>
            </w:rPr>
          </w:pPr>
          <w:r>
            <w:rPr>
              <w:rFonts w:cs="Arial"/>
              <w:sz w:val="19"/>
              <w:szCs w:val="19"/>
              <w:lang w:eastAsia="nl-NL"/>
            </w:rPr>
            <w:t>043 - 350 4448</w:t>
          </w:r>
        </w:p>
      </w:tc>
      <w:tc>
        <w:tcPr>
          <w:tcW w:w="741" w:type="dxa"/>
        </w:tcPr>
        <w:p w:rsidR="00AE779C" w:rsidRPr="007A6494" w:rsidRDefault="00AE779C" w:rsidP="006D6F7F">
          <w:pPr>
            <w:rPr>
              <w:rFonts w:cs="Arial"/>
              <w:sz w:val="19"/>
              <w:szCs w:val="19"/>
              <w:lang w:eastAsia="nl-NL"/>
            </w:rPr>
          </w:pPr>
        </w:p>
      </w:tc>
      <w:tc>
        <w:tcPr>
          <w:tcW w:w="2273" w:type="dxa"/>
          <w:noWrap/>
        </w:tcPr>
        <w:p w:rsidR="00AE779C" w:rsidRPr="007A6494" w:rsidRDefault="00AE779C" w:rsidP="005B6EA9">
          <w:pPr>
            <w:ind w:left="60"/>
            <w:rPr>
              <w:rFonts w:cs="Arial"/>
              <w:sz w:val="19"/>
              <w:szCs w:val="19"/>
              <w:lang w:eastAsia="nl-NL"/>
            </w:rPr>
          </w:pPr>
          <w:r w:rsidRPr="007A6494">
            <w:rPr>
              <w:rFonts w:cs="Arial"/>
              <w:sz w:val="19"/>
              <w:szCs w:val="19"/>
              <w:lang w:eastAsia="nl-NL"/>
            </w:rPr>
            <w:t>---</w:t>
          </w:r>
        </w:p>
      </w:tc>
      <w:tc>
        <w:tcPr>
          <w:tcW w:w="305" w:type="dxa"/>
          <w:gridSpan w:val="2"/>
        </w:tcPr>
        <w:p w:rsidR="00AE779C" w:rsidRPr="006D6F7F" w:rsidRDefault="00AE779C" w:rsidP="006D6F7F">
          <w:pPr>
            <w:spacing w:line="240" w:lineRule="exact"/>
            <w:rPr>
              <w:rFonts w:ascii="Georgia" w:eastAsia="Times New Roman" w:hAnsi="Georgia" w:cs="Arial"/>
              <w:sz w:val="14"/>
              <w:szCs w:val="14"/>
              <w:lang w:eastAsia="nl-NL"/>
            </w:rPr>
          </w:pPr>
        </w:p>
      </w:tc>
    </w:tr>
    <w:tr w:rsidR="00AE779C" w:rsidRPr="006D6F7F" w:rsidTr="00071DB9">
      <w:trPr>
        <w:cantSplit/>
        <w:trHeight w:hRule="exact" w:val="454"/>
      </w:trPr>
      <w:tc>
        <w:tcPr>
          <w:tcW w:w="9775" w:type="dxa"/>
          <w:gridSpan w:val="5"/>
        </w:tcPr>
        <w:p w:rsidR="00AE779C" w:rsidRDefault="00AE779C" w:rsidP="009035E1">
          <w:pPr>
            <w:rPr>
              <w:lang w:eastAsia="nl-NL"/>
            </w:rPr>
          </w:pPr>
          <w:r>
            <w:t>Geachte mevrouw Meese,</w:t>
          </w:r>
        </w:p>
      </w:tc>
      <w:tc>
        <w:tcPr>
          <w:tcW w:w="305" w:type="dxa"/>
          <w:gridSpan w:val="2"/>
        </w:tcPr>
        <w:p w:rsidR="00AE779C" w:rsidRPr="006D6F7F" w:rsidRDefault="00AE779C" w:rsidP="006D6F7F">
          <w:pPr>
            <w:spacing w:line="240" w:lineRule="exact"/>
            <w:rPr>
              <w:rFonts w:ascii="Georgia" w:eastAsia="Times New Roman" w:hAnsi="Georgia" w:cs="Arial"/>
              <w:sz w:val="14"/>
              <w:szCs w:val="14"/>
              <w:lang w:eastAsia="nl-NL"/>
            </w:rPr>
          </w:pPr>
        </w:p>
      </w:tc>
    </w:tr>
  </w:tbl>
  <w:p w:rsidR="00AE779C" w:rsidRDefault="0034005E" w:rsidP="007A6494">
    <w:bookmarkStart w:id="5" w:name="blwLogo"/>
    <w:r>
      <w:rPr>
        <w:noProof/>
        <w:lang w:eastAsia="nl-NL"/>
      </w:rPr>
      <w:drawing>
        <wp:anchor distT="0" distB="0" distL="114300" distR="114300" simplePos="0" relativeHeight="251656704" behindDoc="0" locked="0" layoutInCell="1" allowOverlap="1">
          <wp:simplePos x="0" y="0"/>
          <wp:positionH relativeFrom="page">
            <wp:posOffset>414020</wp:posOffset>
          </wp:positionH>
          <wp:positionV relativeFrom="page">
            <wp:posOffset>165735</wp:posOffset>
          </wp:positionV>
          <wp:extent cx="3590925" cy="1228725"/>
          <wp:effectExtent l="0" t="0" r="0" b="0"/>
          <wp:wrapNone/>
          <wp:docPr id="2" name="Afbeelding 1" descr="5-GEM_MAASTRICHT-POS_BW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5-GEM_MAASTRICHT-POS_BW2"/>
                  <pic:cNvPicPr>
                    <a:picLocks noChangeAspect="1" noChangeArrowheads="1"/>
                  </pic:cNvPicPr>
                </pic:nvPicPr>
                <pic:blipFill>
                  <a:blip r:embed="rId1">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590925" cy="1228725"/>
                  </a:xfrm>
                  <a:prstGeom prst="rect">
                    <a:avLst/>
                  </a:prstGeom>
                  <a:noFill/>
                </pic:spPr>
              </pic:pic>
            </a:graphicData>
          </a:graphic>
        </wp:anchor>
      </w:drawing>
    </w:r>
    <w:bookmarkEnd w:id="5"/>
    <w:r w:rsidR="00B97196" w:rsidRPr="00B97196">
      <w:rPr>
        <w:noProof/>
        <w:lang w:val="en-US" w:eastAsia="nl-NL"/>
      </w:rPr>
      <w:pict>
        <v:shape id="Text Box 4" o:spid="_x0000_s4097" type="#_x0000_t202" style="position:absolute;margin-left:542.9pt;margin-top:393.75pt;width:31.15pt;height:266.1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" filled="f" stroked="f">
          <v:fill opacity="32896f"/>
          <v:textbox style="layout-flow:vertical" inset="0,0,0,0">
            <w:txbxContent>
              <w:p w:rsidR="00AE779C" w:rsidRDefault="00AE779C" w:rsidP="006247E7">
                <w:pPr>
                  <w:rPr>
                    <w:rFonts w:ascii="Georgia" w:hAnsi="Georgia"/>
                    <w:sz w:val="52"/>
                  </w:rPr>
                </w:pPr>
                <w:r>
                  <w:rPr>
                    <w:rFonts w:ascii="Georgia" w:hAnsi="Georgia"/>
                    <w:sz w:val="52"/>
                  </w:rPr>
                  <w:t>Vragen ex art.</w:t>
                </w:r>
                <w:r w:rsidRPr="00920446">
                  <w:rPr>
                    <w:rFonts w:ascii="Georgia" w:hAnsi="Georgia"/>
                    <w:sz w:val="52"/>
                  </w:rPr>
                  <w:t xml:space="preserve"> 4</w:t>
                </w:r>
                <w:r>
                  <w:rPr>
                    <w:rFonts w:ascii="Georgia" w:hAnsi="Georgia"/>
                    <w:sz w:val="52"/>
                  </w:rPr>
                  <w:t>7</w:t>
                </w:r>
                <w:r w:rsidRPr="00920446">
                  <w:rPr>
                    <w:rFonts w:ascii="Georgia" w:hAnsi="Georgia"/>
                    <w:sz w:val="52"/>
                  </w:rPr>
                  <w:t xml:space="preserve"> RvO inzake</w:t>
                </w:r>
              </w:p>
            </w:txbxContent>
          </v:textbox>
          <w10:wrap anchorx="page" anchory="page"/>
          <w10:anchorlock/>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750440"/>
    <w:multiLevelType w:val="hybridMultilevel"/>
    <w:tmpl w:val="9A4E3BB8"/>
    <w:lvl w:ilvl="0" w:tplc="BA64086C">
      <w:start w:val="1"/>
      <w:numFmt w:val="bullet"/>
      <w:lvlText w:val="-"/>
      <w:lvlJc w:val="left"/>
      <w:pPr>
        <w:ind w:left="420" w:hanging="360"/>
      </w:pPr>
      <w:rPr>
        <w:rFonts w:ascii="Arial" w:eastAsia="Calibri" w:hAnsi="Arial" w:cs="Arial" w:hint="default"/>
      </w:rPr>
    </w:lvl>
    <w:lvl w:ilvl="1" w:tplc="04130003" w:tentative="1">
      <w:start w:val="1"/>
      <w:numFmt w:val="bullet"/>
      <w:lvlText w:val="o"/>
      <w:lvlJc w:val="left"/>
      <w:pPr>
        <w:ind w:left="1140" w:hanging="360"/>
      </w:pPr>
      <w:rPr>
        <w:rFonts w:ascii="Courier New" w:hAnsi="Courier New" w:cs="Courier New" w:hint="default"/>
      </w:rPr>
    </w:lvl>
    <w:lvl w:ilvl="2" w:tplc="04130005" w:tentative="1">
      <w:start w:val="1"/>
      <w:numFmt w:val="bullet"/>
      <w:lvlText w:val=""/>
      <w:lvlJc w:val="left"/>
      <w:pPr>
        <w:ind w:left="1860" w:hanging="360"/>
      </w:pPr>
      <w:rPr>
        <w:rFonts w:ascii="Wingdings" w:hAnsi="Wingdings" w:hint="default"/>
      </w:rPr>
    </w:lvl>
    <w:lvl w:ilvl="3" w:tplc="04130001" w:tentative="1">
      <w:start w:val="1"/>
      <w:numFmt w:val="bullet"/>
      <w:lvlText w:val=""/>
      <w:lvlJc w:val="left"/>
      <w:pPr>
        <w:ind w:left="2580" w:hanging="360"/>
      </w:pPr>
      <w:rPr>
        <w:rFonts w:ascii="Symbol" w:hAnsi="Symbol" w:hint="default"/>
      </w:rPr>
    </w:lvl>
    <w:lvl w:ilvl="4" w:tplc="04130003" w:tentative="1">
      <w:start w:val="1"/>
      <w:numFmt w:val="bullet"/>
      <w:lvlText w:val="o"/>
      <w:lvlJc w:val="left"/>
      <w:pPr>
        <w:ind w:left="3300" w:hanging="360"/>
      </w:pPr>
      <w:rPr>
        <w:rFonts w:ascii="Courier New" w:hAnsi="Courier New" w:cs="Courier New" w:hint="default"/>
      </w:rPr>
    </w:lvl>
    <w:lvl w:ilvl="5" w:tplc="04130005" w:tentative="1">
      <w:start w:val="1"/>
      <w:numFmt w:val="bullet"/>
      <w:lvlText w:val=""/>
      <w:lvlJc w:val="left"/>
      <w:pPr>
        <w:ind w:left="4020" w:hanging="360"/>
      </w:pPr>
      <w:rPr>
        <w:rFonts w:ascii="Wingdings" w:hAnsi="Wingdings" w:hint="default"/>
      </w:rPr>
    </w:lvl>
    <w:lvl w:ilvl="6" w:tplc="04130001" w:tentative="1">
      <w:start w:val="1"/>
      <w:numFmt w:val="bullet"/>
      <w:lvlText w:val=""/>
      <w:lvlJc w:val="left"/>
      <w:pPr>
        <w:ind w:left="4740" w:hanging="360"/>
      </w:pPr>
      <w:rPr>
        <w:rFonts w:ascii="Symbol" w:hAnsi="Symbol" w:hint="default"/>
      </w:rPr>
    </w:lvl>
    <w:lvl w:ilvl="7" w:tplc="04130003" w:tentative="1">
      <w:start w:val="1"/>
      <w:numFmt w:val="bullet"/>
      <w:lvlText w:val="o"/>
      <w:lvlJc w:val="left"/>
      <w:pPr>
        <w:ind w:left="5460" w:hanging="360"/>
      </w:pPr>
      <w:rPr>
        <w:rFonts w:ascii="Courier New" w:hAnsi="Courier New" w:cs="Courier New" w:hint="default"/>
      </w:rPr>
    </w:lvl>
    <w:lvl w:ilvl="8" w:tplc="04130005" w:tentative="1">
      <w:start w:val="1"/>
      <w:numFmt w:val="bullet"/>
      <w:lvlText w:val=""/>
      <w:lvlJc w:val="left"/>
      <w:pPr>
        <w:ind w:left="6180" w:hanging="360"/>
      </w:pPr>
      <w:rPr>
        <w:rFonts w:ascii="Wingdings" w:hAnsi="Wingdings" w:hint="default"/>
      </w:rPr>
    </w:lvl>
  </w:abstractNum>
  <w:abstractNum w:abstractNumId="1">
    <w:nsid w:val="2C2E0F8F"/>
    <w:multiLevelType w:val="hybridMultilevel"/>
    <w:tmpl w:val="15E412E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nsid w:val="6BF01ECC"/>
    <w:multiLevelType w:val="hybridMultilevel"/>
    <w:tmpl w:val="E36C542E"/>
    <w:lvl w:ilvl="0" w:tplc="F8DCC99C">
      <w:start w:val="1"/>
      <w:numFmt w:val="bullet"/>
      <w:lvlText w:val="-"/>
      <w:lvlJc w:val="left"/>
      <w:pPr>
        <w:ind w:left="420" w:hanging="360"/>
      </w:pPr>
      <w:rPr>
        <w:rFonts w:ascii="Arial" w:eastAsia="Calibri" w:hAnsi="Arial" w:cs="Arial" w:hint="default"/>
      </w:rPr>
    </w:lvl>
    <w:lvl w:ilvl="1" w:tplc="04130003" w:tentative="1">
      <w:start w:val="1"/>
      <w:numFmt w:val="bullet"/>
      <w:lvlText w:val="o"/>
      <w:lvlJc w:val="left"/>
      <w:pPr>
        <w:ind w:left="1140" w:hanging="360"/>
      </w:pPr>
      <w:rPr>
        <w:rFonts w:ascii="Courier New" w:hAnsi="Courier New" w:cs="Courier New" w:hint="default"/>
      </w:rPr>
    </w:lvl>
    <w:lvl w:ilvl="2" w:tplc="04130005" w:tentative="1">
      <w:start w:val="1"/>
      <w:numFmt w:val="bullet"/>
      <w:lvlText w:val=""/>
      <w:lvlJc w:val="left"/>
      <w:pPr>
        <w:ind w:left="1860" w:hanging="360"/>
      </w:pPr>
      <w:rPr>
        <w:rFonts w:ascii="Wingdings" w:hAnsi="Wingdings" w:hint="default"/>
      </w:rPr>
    </w:lvl>
    <w:lvl w:ilvl="3" w:tplc="04130001" w:tentative="1">
      <w:start w:val="1"/>
      <w:numFmt w:val="bullet"/>
      <w:lvlText w:val=""/>
      <w:lvlJc w:val="left"/>
      <w:pPr>
        <w:ind w:left="2580" w:hanging="360"/>
      </w:pPr>
      <w:rPr>
        <w:rFonts w:ascii="Symbol" w:hAnsi="Symbol" w:hint="default"/>
      </w:rPr>
    </w:lvl>
    <w:lvl w:ilvl="4" w:tplc="04130003" w:tentative="1">
      <w:start w:val="1"/>
      <w:numFmt w:val="bullet"/>
      <w:lvlText w:val="o"/>
      <w:lvlJc w:val="left"/>
      <w:pPr>
        <w:ind w:left="3300" w:hanging="360"/>
      </w:pPr>
      <w:rPr>
        <w:rFonts w:ascii="Courier New" w:hAnsi="Courier New" w:cs="Courier New" w:hint="default"/>
      </w:rPr>
    </w:lvl>
    <w:lvl w:ilvl="5" w:tplc="04130005" w:tentative="1">
      <w:start w:val="1"/>
      <w:numFmt w:val="bullet"/>
      <w:lvlText w:val=""/>
      <w:lvlJc w:val="left"/>
      <w:pPr>
        <w:ind w:left="4020" w:hanging="360"/>
      </w:pPr>
      <w:rPr>
        <w:rFonts w:ascii="Wingdings" w:hAnsi="Wingdings" w:hint="default"/>
      </w:rPr>
    </w:lvl>
    <w:lvl w:ilvl="6" w:tplc="04130001" w:tentative="1">
      <w:start w:val="1"/>
      <w:numFmt w:val="bullet"/>
      <w:lvlText w:val=""/>
      <w:lvlJc w:val="left"/>
      <w:pPr>
        <w:ind w:left="4740" w:hanging="360"/>
      </w:pPr>
      <w:rPr>
        <w:rFonts w:ascii="Symbol" w:hAnsi="Symbol" w:hint="default"/>
      </w:rPr>
    </w:lvl>
    <w:lvl w:ilvl="7" w:tplc="04130003" w:tentative="1">
      <w:start w:val="1"/>
      <w:numFmt w:val="bullet"/>
      <w:lvlText w:val="o"/>
      <w:lvlJc w:val="left"/>
      <w:pPr>
        <w:ind w:left="5460" w:hanging="360"/>
      </w:pPr>
      <w:rPr>
        <w:rFonts w:ascii="Courier New" w:hAnsi="Courier New" w:cs="Courier New" w:hint="default"/>
      </w:rPr>
    </w:lvl>
    <w:lvl w:ilvl="8" w:tplc="04130005" w:tentative="1">
      <w:start w:val="1"/>
      <w:numFmt w:val="bullet"/>
      <w:lvlText w:val=""/>
      <w:lvlJc w:val="left"/>
      <w:pPr>
        <w:ind w:left="6180" w:hanging="360"/>
      </w:pPr>
      <w:rPr>
        <w:rFonts w:ascii="Wingdings" w:hAnsi="Wingdings" w:hint="default"/>
      </w:rPr>
    </w:lvl>
  </w:abstractNum>
  <w:abstractNum w:abstractNumId="3">
    <w:nsid w:val="7A567C3A"/>
    <w:multiLevelType w:val="hybridMultilevel"/>
    <w:tmpl w:val="9FF85606"/>
    <w:lvl w:ilvl="0" w:tplc="DBD29092">
      <w:start w:val="1"/>
      <w:numFmt w:val="bullet"/>
      <w:lvlText w:val="-"/>
      <w:lvlJc w:val="left"/>
      <w:pPr>
        <w:ind w:left="420" w:hanging="360"/>
      </w:pPr>
      <w:rPr>
        <w:rFonts w:ascii="Arial" w:eastAsia="Calibri" w:hAnsi="Arial" w:cs="Arial" w:hint="default"/>
      </w:rPr>
    </w:lvl>
    <w:lvl w:ilvl="1" w:tplc="04130003" w:tentative="1">
      <w:start w:val="1"/>
      <w:numFmt w:val="bullet"/>
      <w:lvlText w:val="o"/>
      <w:lvlJc w:val="left"/>
      <w:pPr>
        <w:ind w:left="1140" w:hanging="360"/>
      </w:pPr>
      <w:rPr>
        <w:rFonts w:ascii="Courier New" w:hAnsi="Courier New" w:cs="Courier New" w:hint="default"/>
      </w:rPr>
    </w:lvl>
    <w:lvl w:ilvl="2" w:tplc="04130005" w:tentative="1">
      <w:start w:val="1"/>
      <w:numFmt w:val="bullet"/>
      <w:lvlText w:val=""/>
      <w:lvlJc w:val="left"/>
      <w:pPr>
        <w:ind w:left="1860" w:hanging="360"/>
      </w:pPr>
      <w:rPr>
        <w:rFonts w:ascii="Wingdings" w:hAnsi="Wingdings" w:hint="default"/>
      </w:rPr>
    </w:lvl>
    <w:lvl w:ilvl="3" w:tplc="04130001" w:tentative="1">
      <w:start w:val="1"/>
      <w:numFmt w:val="bullet"/>
      <w:lvlText w:val=""/>
      <w:lvlJc w:val="left"/>
      <w:pPr>
        <w:ind w:left="2580" w:hanging="360"/>
      </w:pPr>
      <w:rPr>
        <w:rFonts w:ascii="Symbol" w:hAnsi="Symbol" w:hint="default"/>
      </w:rPr>
    </w:lvl>
    <w:lvl w:ilvl="4" w:tplc="04130003" w:tentative="1">
      <w:start w:val="1"/>
      <w:numFmt w:val="bullet"/>
      <w:lvlText w:val="o"/>
      <w:lvlJc w:val="left"/>
      <w:pPr>
        <w:ind w:left="3300" w:hanging="360"/>
      </w:pPr>
      <w:rPr>
        <w:rFonts w:ascii="Courier New" w:hAnsi="Courier New" w:cs="Courier New" w:hint="default"/>
      </w:rPr>
    </w:lvl>
    <w:lvl w:ilvl="5" w:tplc="04130005" w:tentative="1">
      <w:start w:val="1"/>
      <w:numFmt w:val="bullet"/>
      <w:lvlText w:val=""/>
      <w:lvlJc w:val="left"/>
      <w:pPr>
        <w:ind w:left="4020" w:hanging="360"/>
      </w:pPr>
      <w:rPr>
        <w:rFonts w:ascii="Wingdings" w:hAnsi="Wingdings" w:hint="default"/>
      </w:rPr>
    </w:lvl>
    <w:lvl w:ilvl="6" w:tplc="04130001" w:tentative="1">
      <w:start w:val="1"/>
      <w:numFmt w:val="bullet"/>
      <w:lvlText w:val=""/>
      <w:lvlJc w:val="left"/>
      <w:pPr>
        <w:ind w:left="4740" w:hanging="360"/>
      </w:pPr>
      <w:rPr>
        <w:rFonts w:ascii="Symbol" w:hAnsi="Symbol" w:hint="default"/>
      </w:rPr>
    </w:lvl>
    <w:lvl w:ilvl="7" w:tplc="04130003" w:tentative="1">
      <w:start w:val="1"/>
      <w:numFmt w:val="bullet"/>
      <w:lvlText w:val="o"/>
      <w:lvlJc w:val="left"/>
      <w:pPr>
        <w:ind w:left="5460" w:hanging="360"/>
      </w:pPr>
      <w:rPr>
        <w:rFonts w:ascii="Courier New" w:hAnsi="Courier New" w:cs="Courier New" w:hint="default"/>
      </w:rPr>
    </w:lvl>
    <w:lvl w:ilvl="8" w:tplc="04130005" w:tentative="1">
      <w:start w:val="1"/>
      <w:numFmt w:val="bullet"/>
      <w:lvlText w:val=""/>
      <w:lvlJc w:val="left"/>
      <w:pPr>
        <w:ind w:left="61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hideSpellingErrors/>
  <w:hideGrammaticalErrors/>
  <w:defaultTabStop w:val="708"/>
  <w:hyphenationZone w:val="425"/>
  <w:characterSpacingControl w:val="doNotCompress"/>
  <w:hdrShapeDefaults>
    <o:shapedefaults v:ext="edit" spidmax="4102" style="mso-position-horizontal-relative:page;mso-position-vertical-relative:page" fill="f" fillcolor="white" stroke="f">
      <v:fill color="white" opacity=".5" on="f"/>
      <v:stroke on="f"/>
      <v:textbox style="layout-flow:vertical" inset="0,0,0,0"/>
    </o:shapedefaults>
    <o:shapelayout v:ext="edit">
      <o:idmap v:ext="edit" data="4"/>
    </o:shapelayout>
  </w:hdrShapeDefaults>
  <w:footnotePr>
    <w:footnote w:id="-1"/>
    <w:footnote w:id="0"/>
  </w:footnotePr>
  <w:endnotePr>
    <w:endnote w:id="-1"/>
    <w:endnote w:id="0"/>
  </w:endnotePr>
  <w:compat/>
  <w:docVars>
    <w:docVar w:name="SMARTDOCUMENTSID" w:val="+Root"/>
  </w:docVars>
  <w:rsids>
    <w:rsidRoot w:val="00493504"/>
    <w:rsid w:val="00025833"/>
    <w:rsid w:val="000366D1"/>
    <w:rsid w:val="00037E0C"/>
    <w:rsid w:val="00042B85"/>
    <w:rsid w:val="00071DB9"/>
    <w:rsid w:val="00072B24"/>
    <w:rsid w:val="000E472E"/>
    <w:rsid w:val="001058CE"/>
    <w:rsid w:val="00105F15"/>
    <w:rsid w:val="00112D75"/>
    <w:rsid w:val="0011727E"/>
    <w:rsid w:val="001230AD"/>
    <w:rsid w:val="0014415C"/>
    <w:rsid w:val="00162BC3"/>
    <w:rsid w:val="001852FC"/>
    <w:rsid w:val="001A5328"/>
    <w:rsid w:val="001B48FE"/>
    <w:rsid w:val="001C4A86"/>
    <w:rsid w:val="001F5979"/>
    <w:rsid w:val="00202289"/>
    <w:rsid w:val="00217803"/>
    <w:rsid w:val="002260B2"/>
    <w:rsid w:val="0022698F"/>
    <w:rsid w:val="002548BF"/>
    <w:rsid w:val="0029157B"/>
    <w:rsid w:val="002A01A1"/>
    <w:rsid w:val="002A4B5D"/>
    <w:rsid w:val="002A53F1"/>
    <w:rsid w:val="002B09DC"/>
    <w:rsid w:val="002B7A32"/>
    <w:rsid w:val="002D02FB"/>
    <w:rsid w:val="002D06A7"/>
    <w:rsid w:val="00302487"/>
    <w:rsid w:val="00302E6D"/>
    <w:rsid w:val="003152A5"/>
    <w:rsid w:val="00330ACD"/>
    <w:rsid w:val="0033557E"/>
    <w:rsid w:val="003366F3"/>
    <w:rsid w:val="0034005E"/>
    <w:rsid w:val="00361656"/>
    <w:rsid w:val="003625E8"/>
    <w:rsid w:val="00362662"/>
    <w:rsid w:val="003A0AFE"/>
    <w:rsid w:val="003A1199"/>
    <w:rsid w:val="003A4A2F"/>
    <w:rsid w:val="003E0FBC"/>
    <w:rsid w:val="00400DF3"/>
    <w:rsid w:val="00402B6D"/>
    <w:rsid w:val="00403845"/>
    <w:rsid w:val="00411C5B"/>
    <w:rsid w:val="004277F9"/>
    <w:rsid w:val="00466F43"/>
    <w:rsid w:val="004711E5"/>
    <w:rsid w:val="00477FC9"/>
    <w:rsid w:val="00485BB1"/>
    <w:rsid w:val="0049322B"/>
    <w:rsid w:val="00493504"/>
    <w:rsid w:val="004A376F"/>
    <w:rsid w:val="004C12F7"/>
    <w:rsid w:val="004D255F"/>
    <w:rsid w:val="004D28B0"/>
    <w:rsid w:val="004D4D98"/>
    <w:rsid w:val="004E3CB1"/>
    <w:rsid w:val="004F0074"/>
    <w:rsid w:val="005051F7"/>
    <w:rsid w:val="00524706"/>
    <w:rsid w:val="005522CD"/>
    <w:rsid w:val="005727D5"/>
    <w:rsid w:val="00594230"/>
    <w:rsid w:val="00595379"/>
    <w:rsid w:val="005A52F4"/>
    <w:rsid w:val="005B6EA9"/>
    <w:rsid w:val="005B7524"/>
    <w:rsid w:val="005D38EE"/>
    <w:rsid w:val="005E5651"/>
    <w:rsid w:val="005F7F06"/>
    <w:rsid w:val="006113C0"/>
    <w:rsid w:val="006247E7"/>
    <w:rsid w:val="00637900"/>
    <w:rsid w:val="0063796B"/>
    <w:rsid w:val="006516EB"/>
    <w:rsid w:val="00652F2D"/>
    <w:rsid w:val="006542C2"/>
    <w:rsid w:val="00664920"/>
    <w:rsid w:val="00666B86"/>
    <w:rsid w:val="00680F73"/>
    <w:rsid w:val="00695353"/>
    <w:rsid w:val="00696946"/>
    <w:rsid w:val="006B7231"/>
    <w:rsid w:val="006C3741"/>
    <w:rsid w:val="006D6F7F"/>
    <w:rsid w:val="006E0696"/>
    <w:rsid w:val="006F0B5F"/>
    <w:rsid w:val="007070EE"/>
    <w:rsid w:val="007132FE"/>
    <w:rsid w:val="0071338F"/>
    <w:rsid w:val="0072023A"/>
    <w:rsid w:val="0074791F"/>
    <w:rsid w:val="00780B8E"/>
    <w:rsid w:val="00785507"/>
    <w:rsid w:val="007863DB"/>
    <w:rsid w:val="00787118"/>
    <w:rsid w:val="0079198D"/>
    <w:rsid w:val="00794A8D"/>
    <w:rsid w:val="007A6494"/>
    <w:rsid w:val="007B7867"/>
    <w:rsid w:val="007C1D1F"/>
    <w:rsid w:val="007D7F47"/>
    <w:rsid w:val="007E1430"/>
    <w:rsid w:val="008075C1"/>
    <w:rsid w:val="00821D28"/>
    <w:rsid w:val="00840F6D"/>
    <w:rsid w:val="008471CD"/>
    <w:rsid w:val="00847F6C"/>
    <w:rsid w:val="00857692"/>
    <w:rsid w:val="008A225B"/>
    <w:rsid w:val="008A45B5"/>
    <w:rsid w:val="008B1637"/>
    <w:rsid w:val="008C1D56"/>
    <w:rsid w:val="008D79C2"/>
    <w:rsid w:val="009035E1"/>
    <w:rsid w:val="009165D0"/>
    <w:rsid w:val="00920446"/>
    <w:rsid w:val="00921009"/>
    <w:rsid w:val="009463FA"/>
    <w:rsid w:val="00946C27"/>
    <w:rsid w:val="009539F9"/>
    <w:rsid w:val="0095799B"/>
    <w:rsid w:val="00976975"/>
    <w:rsid w:val="00981565"/>
    <w:rsid w:val="00986E30"/>
    <w:rsid w:val="0099544F"/>
    <w:rsid w:val="009971C4"/>
    <w:rsid w:val="009A43C5"/>
    <w:rsid w:val="009B3597"/>
    <w:rsid w:val="009C4BBA"/>
    <w:rsid w:val="009C6024"/>
    <w:rsid w:val="009D358F"/>
    <w:rsid w:val="009E184A"/>
    <w:rsid w:val="009E7174"/>
    <w:rsid w:val="009F061F"/>
    <w:rsid w:val="00A37A1E"/>
    <w:rsid w:val="00A433FB"/>
    <w:rsid w:val="00A575DF"/>
    <w:rsid w:val="00A61389"/>
    <w:rsid w:val="00A62396"/>
    <w:rsid w:val="00A769B3"/>
    <w:rsid w:val="00AC641B"/>
    <w:rsid w:val="00AD6F92"/>
    <w:rsid w:val="00AD728D"/>
    <w:rsid w:val="00AE3470"/>
    <w:rsid w:val="00AE5F0C"/>
    <w:rsid w:val="00AE779C"/>
    <w:rsid w:val="00AF396D"/>
    <w:rsid w:val="00B05052"/>
    <w:rsid w:val="00B30E72"/>
    <w:rsid w:val="00B6142D"/>
    <w:rsid w:val="00B708A1"/>
    <w:rsid w:val="00B71370"/>
    <w:rsid w:val="00B97196"/>
    <w:rsid w:val="00BA4AB8"/>
    <w:rsid w:val="00BA561B"/>
    <w:rsid w:val="00BB29E9"/>
    <w:rsid w:val="00BC7D70"/>
    <w:rsid w:val="00BE7136"/>
    <w:rsid w:val="00BE7668"/>
    <w:rsid w:val="00BF2785"/>
    <w:rsid w:val="00BF553B"/>
    <w:rsid w:val="00C13859"/>
    <w:rsid w:val="00C1686E"/>
    <w:rsid w:val="00C2365D"/>
    <w:rsid w:val="00C3768B"/>
    <w:rsid w:val="00C46E50"/>
    <w:rsid w:val="00C54148"/>
    <w:rsid w:val="00C93D6E"/>
    <w:rsid w:val="00C96D10"/>
    <w:rsid w:val="00CA2E37"/>
    <w:rsid w:val="00CB50EF"/>
    <w:rsid w:val="00CB646B"/>
    <w:rsid w:val="00CE1A01"/>
    <w:rsid w:val="00CE6E68"/>
    <w:rsid w:val="00D17FAD"/>
    <w:rsid w:val="00D4579D"/>
    <w:rsid w:val="00D96A2C"/>
    <w:rsid w:val="00DC4729"/>
    <w:rsid w:val="00DC5FC4"/>
    <w:rsid w:val="00DD53F2"/>
    <w:rsid w:val="00DE1C14"/>
    <w:rsid w:val="00DE43CA"/>
    <w:rsid w:val="00DF40CA"/>
    <w:rsid w:val="00E347A4"/>
    <w:rsid w:val="00E44BFB"/>
    <w:rsid w:val="00E47C03"/>
    <w:rsid w:val="00E657B5"/>
    <w:rsid w:val="00EA226F"/>
    <w:rsid w:val="00EA5EA2"/>
    <w:rsid w:val="00ED51CA"/>
    <w:rsid w:val="00EE32D4"/>
    <w:rsid w:val="00F10FD6"/>
    <w:rsid w:val="00F708AB"/>
    <w:rsid w:val="00F76A0D"/>
    <w:rsid w:val="00F83D34"/>
    <w:rsid w:val="00F85F02"/>
    <w:rsid w:val="00FA012B"/>
    <w:rsid w:val="00FA3B43"/>
    <w:rsid w:val="00FE3B68"/>
  </w:rsids>
  <m:mathPr>
    <m:mathFont m:val="Cambria Math"/>
    <m:brkBin m:val="before"/>
    <m:brkBinSub m:val="--"/>
    <m:smallFrac m:val="off"/>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102" style="mso-position-horizontal-relative:page;mso-position-vertical-relative:page" fill="f" fillcolor="white" stroke="f">
      <v:fill color="white" opacity=".5" on="f"/>
      <v:stroke on="f"/>
      <v:textbox style="layout-flow:vertical" inset="0,0,0,0"/>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Calibri" w:hAnsi="Arial" w:cs="Times New Roman"/>
        <w:lang w:val="nl-NL" w:eastAsia="nl-NL"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rsid w:val="00EE32D4"/>
    <w:rPr>
      <w:szCs w:val="22"/>
      <w:lang w:eastAsia="en-US"/>
    </w:rPr>
  </w:style>
  <w:style w:type="paragraph" w:styleId="Kop3">
    <w:name w:val="heading 3"/>
    <w:basedOn w:val="Standaard"/>
    <w:next w:val="Standaard"/>
    <w:link w:val="Kop3Char"/>
    <w:uiPriority w:val="9"/>
    <w:unhideWhenUsed/>
    <w:qFormat/>
    <w:rsid w:val="006D6F7F"/>
    <w:pPr>
      <w:keepNext/>
      <w:spacing w:before="240" w:after="60"/>
      <w:outlineLvl w:val="2"/>
    </w:pPr>
    <w:rPr>
      <w:rFonts w:ascii="Cambria" w:eastAsia="Times New Roman" w:hAnsi="Cambria"/>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6D6F7F"/>
    <w:pPr>
      <w:tabs>
        <w:tab w:val="center" w:pos="4513"/>
        <w:tab w:val="right" w:pos="9026"/>
      </w:tabs>
    </w:pPr>
  </w:style>
  <w:style w:type="character" w:customStyle="1" w:styleId="KoptekstChar">
    <w:name w:val="Koptekst Char"/>
    <w:link w:val="Koptekst"/>
    <w:uiPriority w:val="99"/>
    <w:rsid w:val="006D6F7F"/>
    <w:rPr>
      <w:szCs w:val="22"/>
      <w:lang w:eastAsia="en-US"/>
    </w:rPr>
  </w:style>
  <w:style w:type="paragraph" w:styleId="Voettekst">
    <w:name w:val="footer"/>
    <w:basedOn w:val="Standaard"/>
    <w:link w:val="VoettekstChar"/>
    <w:uiPriority w:val="99"/>
    <w:unhideWhenUsed/>
    <w:rsid w:val="006D6F7F"/>
    <w:pPr>
      <w:tabs>
        <w:tab w:val="center" w:pos="4513"/>
        <w:tab w:val="right" w:pos="9026"/>
      </w:tabs>
    </w:pPr>
  </w:style>
  <w:style w:type="character" w:customStyle="1" w:styleId="VoettekstChar">
    <w:name w:val="Voettekst Char"/>
    <w:link w:val="Voettekst"/>
    <w:uiPriority w:val="99"/>
    <w:rsid w:val="006D6F7F"/>
    <w:rPr>
      <w:szCs w:val="22"/>
      <w:lang w:eastAsia="en-US"/>
    </w:rPr>
  </w:style>
  <w:style w:type="character" w:customStyle="1" w:styleId="Kop3Char">
    <w:name w:val="Kop 3 Char"/>
    <w:link w:val="Kop3"/>
    <w:uiPriority w:val="9"/>
    <w:rsid w:val="006D6F7F"/>
    <w:rPr>
      <w:rFonts w:ascii="Cambria" w:eastAsia="Times New Roman" w:hAnsi="Cambria" w:cs="Times New Roman"/>
      <w:b/>
      <w:bCs/>
      <w:sz w:val="26"/>
      <w:szCs w:val="26"/>
      <w:lang w:eastAsia="en-US"/>
    </w:rPr>
  </w:style>
  <w:style w:type="table" w:styleId="Tabelraster">
    <w:name w:val="Table Grid"/>
    <w:basedOn w:val="Standaardtabel"/>
    <w:uiPriority w:val="59"/>
    <w:rsid w:val="0049322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jstalinea">
    <w:name w:val="List Paragraph"/>
    <w:basedOn w:val="Standaard"/>
    <w:uiPriority w:val="34"/>
    <w:qFormat/>
    <w:rsid w:val="009035E1"/>
    <w:pPr>
      <w:spacing w:line="276" w:lineRule="auto"/>
      <w:ind w:left="720"/>
      <w:contextualSpacing/>
    </w:pPr>
    <w:rPr>
      <w:rFonts w:ascii="Calibri" w:hAnsi="Calibri"/>
      <w:sz w:val="22"/>
    </w:rPr>
  </w:style>
  <w:style w:type="paragraph" w:styleId="Ballontekst">
    <w:name w:val="Balloon Text"/>
    <w:basedOn w:val="Standaard"/>
    <w:link w:val="BallontekstChar"/>
    <w:uiPriority w:val="99"/>
    <w:semiHidden/>
    <w:unhideWhenUsed/>
    <w:rsid w:val="0034005E"/>
    <w:rPr>
      <w:rFonts w:ascii="Lucida Grande" w:hAnsi="Lucida Grande" w:cs="Lucida Grande"/>
      <w:sz w:val="18"/>
      <w:szCs w:val="18"/>
    </w:rPr>
  </w:style>
  <w:style w:type="character" w:customStyle="1" w:styleId="BallontekstChar">
    <w:name w:val="Ballontekst Char"/>
    <w:basedOn w:val="Standaardalinea-lettertype"/>
    <w:link w:val="Ballontekst"/>
    <w:uiPriority w:val="99"/>
    <w:semiHidden/>
    <w:rsid w:val="0034005E"/>
    <w:rPr>
      <w:rFonts w:ascii="Lucida Grande" w:hAnsi="Lucida Grande" w:cs="Lucida Grande"/>
      <w:sz w:val="18"/>
      <w:szCs w:val="18"/>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Calibri" w:hAnsi="Arial" w:cs="Times New Roman"/>
        <w:lang w:val="nl-NL" w:eastAsia="nl-NL" w:bidi="ar-SA"/>
      </w:rPr>
    </w:rPrDefault>
    <w:pPrDefault/>
  </w:docDefaults>
  <w:latentStyles w:defLockedState="0" w:defUIPriority="99" w:defSemiHidden="1" w:defUnhideWhenUsed="1" w:defQFormat="0" w:count="276">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rsid w:val="00EE32D4"/>
    <w:rPr>
      <w:szCs w:val="22"/>
      <w:lang w:eastAsia="en-US"/>
    </w:rPr>
  </w:style>
  <w:style w:type="paragraph" w:styleId="Kop3">
    <w:name w:val="heading 3"/>
    <w:basedOn w:val="Normaal"/>
    <w:next w:val="Normaal"/>
    <w:link w:val="Kop3Teken"/>
    <w:uiPriority w:val="9"/>
    <w:unhideWhenUsed/>
    <w:qFormat/>
    <w:rsid w:val="006D6F7F"/>
    <w:pPr>
      <w:keepNext/>
      <w:spacing w:before="240" w:after="60"/>
      <w:outlineLvl w:val="2"/>
    </w:pPr>
    <w:rPr>
      <w:rFonts w:ascii="Cambria" w:eastAsia="Times New Roman" w:hAnsi="Cambria"/>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Normaal"/>
    <w:link w:val="KoptekstTeken"/>
    <w:uiPriority w:val="99"/>
    <w:unhideWhenUsed/>
    <w:rsid w:val="006D6F7F"/>
    <w:pPr>
      <w:tabs>
        <w:tab w:val="center" w:pos="4513"/>
        <w:tab w:val="right" w:pos="9026"/>
      </w:tabs>
    </w:pPr>
  </w:style>
  <w:style w:type="character" w:customStyle="1" w:styleId="KoptekstTeken">
    <w:name w:val="Koptekst Teken"/>
    <w:link w:val="Koptekst"/>
    <w:uiPriority w:val="99"/>
    <w:rsid w:val="006D6F7F"/>
    <w:rPr>
      <w:szCs w:val="22"/>
      <w:lang w:eastAsia="en-US"/>
    </w:rPr>
  </w:style>
  <w:style w:type="paragraph" w:styleId="Voettekst">
    <w:name w:val="footer"/>
    <w:basedOn w:val="Normaal"/>
    <w:link w:val="VoettekstTeken"/>
    <w:uiPriority w:val="99"/>
    <w:unhideWhenUsed/>
    <w:rsid w:val="006D6F7F"/>
    <w:pPr>
      <w:tabs>
        <w:tab w:val="center" w:pos="4513"/>
        <w:tab w:val="right" w:pos="9026"/>
      </w:tabs>
    </w:pPr>
  </w:style>
  <w:style w:type="character" w:customStyle="1" w:styleId="VoettekstTeken">
    <w:name w:val="Voettekst Teken"/>
    <w:link w:val="Voettekst"/>
    <w:uiPriority w:val="99"/>
    <w:rsid w:val="006D6F7F"/>
    <w:rPr>
      <w:szCs w:val="22"/>
      <w:lang w:eastAsia="en-US"/>
    </w:rPr>
  </w:style>
  <w:style w:type="character" w:customStyle="1" w:styleId="Kop3Teken">
    <w:name w:val="Kop 3 Teken"/>
    <w:link w:val="Kop3"/>
    <w:uiPriority w:val="9"/>
    <w:rsid w:val="006D6F7F"/>
    <w:rPr>
      <w:rFonts w:ascii="Cambria" w:eastAsia="Times New Roman" w:hAnsi="Cambria" w:cs="Times New Roman"/>
      <w:b/>
      <w:bCs/>
      <w:sz w:val="26"/>
      <w:szCs w:val="26"/>
      <w:lang w:eastAsia="en-US"/>
    </w:rPr>
  </w:style>
  <w:style w:type="table" w:styleId="Tabelraster">
    <w:name w:val="Table Grid"/>
    <w:basedOn w:val="Standaardtabel"/>
    <w:uiPriority w:val="59"/>
    <w:rsid w:val="0049322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jstalinea">
    <w:name w:val="List Paragraph"/>
    <w:basedOn w:val="Normaal"/>
    <w:uiPriority w:val="34"/>
    <w:qFormat/>
    <w:rsid w:val="009035E1"/>
    <w:pPr>
      <w:spacing w:line="276" w:lineRule="auto"/>
      <w:ind w:left="720"/>
      <w:contextualSpacing/>
    </w:pPr>
    <w:rPr>
      <w:rFonts w:ascii="Calibri" w:hAnsi="Calibri"/>
      <w:sz w:val="22"/>
    </w:rPr>
  </w:style>
  <w:style w:type="paragraph" w:styleId="Ballontekst">
    <w:name w:val="Balloon Text"/>
    <w:basedOn w:val="Normaal"/>
    <w:link w:val="BallontekstTeken"/>
    <w:uiPriority w:val="99"/>
    <w:semiHidden/>
    <w:unhideWhenUsed/>
    <w:rsid w:val="0034005E"/>
    <w:rPr>
      <w:rFonts w:ascii="Lucida Grande" w:hAnsi="Lucida Grande" w:cs="Lucida Grande"/>
      <w:sz w:val="18"/>
      <w:szCs w:val="18"/>
    </w:rPr>
  </w:style>
  <w:style w:type="character" w:customStyle="1" w:styleId="BallontekstTeken">
    <w:name w:val="Ballontekst Teken"/>
    <w:basedOn w:val="Standaardalinea-lettertype"/>
    <w:link w:val="Ballontekst"/>
    <w:uiPriority w:val="99"/>
    <w:semiHidden/>
    <w:rsid w:val="0034005E"/>
    <w:rPr>
      <w:rFonts w:ascii="Lucida Grande" w:hAnsi="Lucida Grande" w:cs="Lucida Grande"/>
      <w:sz w:val="18"/>
      <w:szCs w:val="18"/>
      <w:lang w:eastAsia="en-US"/>
    </w:rPr>
  </w:style>
</w:styles>
</file>

<file path=word/webSettings.xml><?xml version="1.0" encoding="utf-8"?>
<w:webSettings xmlns:r="http://schemas.openxmlformats.org/officeDocument/2006/relationships" xmlns:w="http://schemas.openxmlformats.org/wordprocessingml/2006/main">
  <w:divs>
    <w:div w:id="170537026">
      <w:bodyDiv w:val="1"/>
      <w:marLeft w:val="0"/>
      <w:marRight w:val="0"/>
      <w:marTop w:val="0"/>
      <w:marBottom w:val="0"/>
      <w:divBdr>
        <w:top w:val="none" w:sz="0" w:space="0" w:color="auto"/>
        <w:left w:val="none" w:sz="0" w:space="0" w:color="auto"/>
        <w:bottom w:val="none" w:sz="0" w:space="0" w:color="auto"/>
        <w:right w:val="none" w:sz="0" w:space="0" w:color="auto"/>
      </w:divBdr>
    </w:div>
    <w:div w:id="804203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microsoft.com/office/2007/relationships/stylesWithEffects" Target="stylesWithEffect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35B6A2-7EDC-46CA-BD82-2B5417B9AE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452</Words>
  <Characters>2486</Characters>
  <Application>Microsoft Office Word</Application>
  <DocSecurity>4</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Gemeente Maastricht</Company>
  <LinksUpToDate>false</LinksUpToDate>
  <CharactersWithSpaces>2933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mljdetisch</dc:creator>
  <cp:lastModifiedBy>mpfrissen</cp:lastModifiedBy>
  <cp:revision>2</cp:revision>
  <cp:lastPrinted>2018-05-07T11:55:00Z</cp:lastPrinted>
  <dcterms:created xsi:type="dcterms:W3CDTF">2018-05-17T12:51:00Z</dcterms:created>
  <dcterms:modified xsi:type="dcterms:W3CDTF">2018-05-17T12:51:00Z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D_eigenschap">
    <vt:lpwstr>brief</vt:lpwstr>
  </property>
</Properties>
</file>